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066303" w:rsidRDefault="00287596" w:rsidP="00244981">
      <w:pPr>
        <w:pStyle w:val="berschrift1"/>
        <w:spacing w:before="0" w:after="0" w:line="276" w:lineRule="auto"/>
        <w:jc w:val="left"/>
        <w:rPr>
          <w:lang w:val="nl-NL"/>
        </w:rPr>
      </w:pPr>
      <w:r w:rsidRPr="00066303">
        <w:rPr>
          <w:lang w:val="nl-NL"/>
        </w:rPr>
        <w:t xml:space="preserve">De </w:t>
      </w:r>
      <w:r w:rsidR="008A66EC" w:rsidRPr="00066303">
        <w:rPr>
          <w:lang w:val="nl-NL"/>
        </w:rPr>
        <w:t>Wirtgen W</w:t>
      </w:r>
      <w:r w:rsidR="00007BC4" w:rsidRPr="00066303">
        <w:rPr>
          <w:lang w:val="nl-NL"/>
        </w:rPr>
        <w:t> </w:t>
      </w:r>
      <w:r w:rsidR="008A66EC" w:rsidRPr="00066303">
        <w:rPr>
          <w:lang w:val="nl-NL"/>
        </w:rPr>
        <w:t xml:space="preserve">220 </w:t>
      </w:r>
      <w:r w:rsidR="00FC6E3C" w:rsidRPr="00066303">
        <w:rPr>
          <w:lang w:val="nl-NL"/>
        </w:rPr>
        <w:t xml:space="preserve">freest </w:t>
      </w:r>
      <w:r w:rsidRPr="00066303">
        <w:rPr>
          <w:lang w:val="nl-NL"/>
        </w:rPr>
        <w:t xml:space="preserve">het </w:t>
      </w:r>
      <w:r w:rsidR="00FC6E3C" w:rsidRPr="00066303">
        <w:rPr>
          <w:lang w:val="nl-NL"/>
        </w:rPr>
        <w:t>wegdek aan de voet van de Mont Blanc in de helft van de tijd</w:t>
      </w:r>
    </w:p>
    <w:p w:rsidR="002E765F" w:rsidRPr="00066303" w:rsidRDefault="002E765F" w:rsidP="002E765F">
      <w:pPr>
        <w:pStyle w:val="Text"/>
        <w:rPr>
          <w:lang w:val="nl-NL"/>
        </w:rPr>
      </w:pPr>
    </w:p>
    <w:p w:rsidR="002E765F" w:rsidRPr="00066303" w:rsidRDefault="00D0716D" w:rsidP="007658CA">
      <w:pPr>
        <w:pStyle w:val="Text"/>
        <w:spacing w:line="276" w:lineRule="auto"/>
        <w:rPr>
          <w:rStyle w:val="Hervorhebung"/>
          <w:lang w:val="nl-NL"/>
        </w:rPr>
      </w:pPr>
      <w:r w:rsidRPr="00066303">
        <w:rPr>
          <w:rStyle w:val="Hervorhebung"/>
          <w:lang w:val="nl-NL"/>
        </w:rPr>
        <w:t>V</w:t>
      </w:r>
      <w:r w:rsidR="00FC6E3C" w:rsidRPr="00066303">
        <w:rPr>
          <w:rStyle w:val="Hervorhebung"/>
          <w:lang w:val="nl-NL"/>
        </w:rPr>
        <w:t>errassend</w:t>
      </w:r>
      <w:r w:rsidRPr="00066303">
        <w:rPr>
          <w:rStyle w:val="Hervorhebung"/>
          <w:lang w:val="nl-NL"/>
        </w:rPr>
        <w:t xml:space="preserve"> genoeg bracht</w:t>
      </w:r>
      <w:r w:rsidR="00FC6E3C" w:rsidRPr="00066303">
        <w:rPr>
          <w:rStyle w:val="Hervorhebung"/>
          <w:lang w:val="nl-NL"/>
        </w:rPr>
        <w:t xml:space="preserve"> de eerste </w:t>
      </w:r>
      <w:r w:rsidR="00404DBB" w:rsidRPr="00066303">
        <w:rPr>
          <w:rStyle w:val="Hervorhebung"/>
          <w:lang w:val="nl-NL"/>
        </w:rPr>
        <w:t xml:space="preserve">Italiaanse </w:t>
      </w:r>
      <w:r w:rsidR="00FC6E3C" w:rsidRPr="00066303">
        <w:rPr>
          <w:rStyle w:val="Hervorhebung"/>
          <w:lang w:val="nl-NL"/>
        </w:rPr>
        <w:t xml:space="preserve">klus van de grote </w:t>
      </w:r>
      <w:r w:rsidR="00404DBB" w:rsidRPr="00066303">
        <w:rPr>
          <w:rStyle w:val="Hervorhebung"/>
          <w:lang w:val="nl-NL"/>
        </w:rPr>
        <w:t>Wirtgen-</w:t>
      </w:r>
      <w:r w:rsidR="00FC6E3C" w:rsidRPr="00066303">
        <w:rPr>
          <w:rStyle w:val="Hervorhebung"/>
          <w:lang w:val="nl-NL"/>
        </w:rPr>
        <w:t>frees W 220 de</w:t>
      </w:r>
      <w:r w:rsidR="00105935" w:rsidRPr="00066303">
        <w:rPr>
          <w:rStyle w:val="Hervorhebung"/>
          <w:lang w:val="nl-NL"/>
        </w:rPr>
        <w:t>ze</w:t>
      </w:r>
      <w:r w:rsidR="00FC6E3C" w:rsidRPr="00066303">
        <w:rPr>
          <w:rStyle w:val="Hervorhebung"/>
          <w:lang w:val="nl-NL"/>
        </w:rPr>
        <w:t xml:space="preserve"> </w:t>
      </w:r>
      <w:r w:rsidR="001B32B5" w:rsidRPr="00066303">
        <w:rPr>
          <w:rStyle w:val="Hervorhebung"/>
          <w:lang w:val="nl-NL"/>
        </w:rPr>
        <w:t>krachtige</w:t>
      </w:r>
      <w:r w:rsidR="00FC6E3C" w:rsidRPr="00066303">
        <w:rPr>
          <w:rStyle w:val="Hervorhebung"/>
          <w:lang w:val="nl-NL"/>
        </w:rPr>
        <w:t xml:space="preserve"> machine niet naar een snelweg maar naar een kronkelende landweg aan de voet van de Mont Blanc in het noordwesten van het land. </w:t>
      </w:r>
      <w:r w:rsidR="000866D3" w:rsidRPr="00066303">
        <w:rPr>
          <w:rStyle w:val="Hervorhebung"/>
          <w:lang w:val="nl-NL"/>
        </w:rPr>
        <w:t>O</w:t>
      </w:r>
      <w:r w:rsidR="00FC6E3C" w:rsidRPr="00066303">
        <w:rPr>
          <w:rStyle w:val="Hervorhebung"/>
          <w:lang w:val="nl-NL"/>
        </w:rPr>
        <w:t xml:space="preserve">p deze locatie </w:t>
      </w:r>
      <w:r w:rsidR="000866D3" w:rsidRPr="00066303">
        <w:rPr>
          <w:rStyle w:val="Hervorhebung"/>
          <w:lang w:val="nl-NL"/>
        </w:rPr>
        <w:t>liet</w:t>
      </w:r>
      <w:r w:rsidR="00FC6E3C" w:rsidRPr="00066303">
        <w:rPr>
          <w:rStyle w:val="Hervorhebung"/>
          <w:lang w:val="nl-NL"/>
        </w:rPr>
        <w:t xml:space="preserve"> de buitengewoon krachtige machine </w:t>
      </w:r>
      <w:r w:rsidR="00691083" w:rsidRPr="00066303">
        <w:rPr>
          <w:rStyle w:val="Hervorhebung"/>
          <w:lang w:val="nl-NL"/>
        </w:rPr>
        <w:t xml:space="preserve">met een vermogen van 577 kW </w:t>
      </w:r>
      <w:r w:rsidR="000866D3" w:rsidRPr="00066303">
        <w:rPr>
          <w:rStyle w:val="Hervorhebung"/>
          <w:lang w:val="nl-NL"/>
        </w:rPr>
        <w:t>zich gelden</w:t>
      </w:r>
      <w:r w:rsidR="00FC6E3C" w:rsidRPr="00066303">
        <w:rPr>
          <w:rStyle w:val="Hervorhebung"/>
          <w:lang w:val="nl-NL"/>
        </w:rPr>
        <w:t xml:space="preserve"> en</w:t>
      </w:r>
      <w:r w:rsidR="000866D3" w:rsidRPr="00066303">
        <w:rPr>
          <w:rStyle w:val="Hervorhebung"/>
          <w:lang w:val="nl-NL"/>
        </w:rPr>
        <w:t xml:space="preserve"> freesde ze</w:t>
      </w:r>
      <w:r w:rsidR="00FC6E3C" w:rsidRPr="00066303">
        <w:rPr>
          <w:rStyle w:val="Hervorhebung"/>
          <w:lang w:val="nl-NL"/>
        </w:rPr>
        <w:t xml:space="preserve"> het oppervlak twee keer zo snel als gepland.</w:t>
      </w:r>
    </w:p>
    <w:p w:rsidR="00244981" w:rsidRPr="00066303" w:rsidRDefault="00244981" w:rsidP="00244981">
      <w:pPr>
        <w:pStyle w:val="Text"/>
        <w:spacing w:line="276" w:lineRule="auto"/>
        <w:rPr>
          <w:lang w:val="nl-NL"/>
        </w:rPr>
      </w:pPr>
    </w:p>
    <w:p w:rsidR="0014683F" w:rsidRPr="00066303" w:rsidRDefault="000866D3" w:rsidP="0014683F">
      <w:pPr>
        <w:pStyle w:val="Text"/>
        <w:spacing w:line="276" w:lineRule="auto"/>
        <w:rPr>
          <w:rStyle w:val="Hervorhebung"/>
          <w:lang w:val="nl-NL"/>
        </w:rPr>
      </w:pPr>
      <w:r w:rsidRPr="00066303">
        <w:rPr>
          <w:rStyle w:val="Hervorhebung"/>
          <w:lang w:val="nl-NL"/>
        </w:rPr>
        <w:t>10 km nieuw wegdek langs de route naar de top</w:t>
      </w:r>
    </w:p>
    <w:p w:rsidR="00593CC8" w:rsidRPr="00066303" w:rsidRDefault="000866D3" w:rsidP="00593CC8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>De Strada Statale 26 (SS 26) strekt zich uit van het vlakke landschap van Pi</w:t>
      </w:r>
      <w:r w:rsidR="00105935" w:rsidRPr="00066303">
        <w:rPr>
          <w:rStyle w:val="Hervorhebung"/>
          <w:b w:val="0"/>
          <w:lang w:val="nl-NL"/>
        </w:rPr>
        <w:t>ë</w:t>
      </w:r>
      <w:r w:rsidRPr="00066303">
        <w:rPr>
          <w:rStyle w:val="Hervorhebung"/>
          <w:b w:val="0"/>
          <w:lang w:val="nl-NL"/>
        </w:rPr>
        <w:t>mont</w:t>
      </w:r>
      <w:r w:rsidR="00315D3F">
        <w:rPr>
          <w:rStyle w:val="Hervorhebung"/>
          <w:b w:val="0"/>
          <w:lang w:val="nl-NL"/>
        </w:rPr>
        <w:t>e</w:t>
      </w:r>
      <w:r w:rsidRPr="00066303">
        <w:rPr>
          <w:rStyle w:val="Hervorhebung"/>
          <w:b w:val="0"/>
          <w:lang w:val="nl-NL"/>
        </w:rPr>
        <w:t xml:space="preserve"> tot de Alpenregio's rond de Mont Blanc en omvat een verbinding met de Mont Blanc-tunnel. De weg slingert omhoog naar de Aosta-vallei en bereikt een hoogte van bijna 1000 m. Alle delen worden zwaar bereden, zowel door toeristen als door vrachtverkeer.</w:t>
      </w:r>
      <w:r w:rsidR="00105935" w:rsidRPr="00066303">
        <w:rPr>
          <w:rStyle w:val="Hervorhebung"/>
          <w:b w:val="0"/>
          <w:lang w:val="nl-NL"/>
        </w:rPr>
        <w:t xml:space="preserve"> G</w:t>
      </w:r>
      <w:r w:rsidRPr="00066303">
        <w:rPr>
          <w:rStyle w:val="Hervorhebung"/>
          <w:b w:val="0"/>
          <w:lang w:val="nl-NL"/>
        </w:rPr>
        <w:t>emiddeld</w:t>
      </w:r>
      <w:r w:rsidR="00F42B4B" w:rsidRPr="00066303">
        <w:rPr>
          <w:rStyle w:val="Hervorhebung"/>
          <w:b w:val="0"/>
          <w:lang w:val="nl-NL"/>
        </w:rPr>
        <w:t xml:space="preserve"> </w:t>
      </w:r>
      <w:r w:rsidR="00105935" w:rsidRPr="00066303">
        <w:rPr>
          <w:rStyle w:val="Hervorhebung"/>
          <w:b w:val="0"/>
          <w:lang w:val="nl-NL"/>
        </w:rPr>
        <w:t xml:space="preserve">rijden </w:t>
      </w:r>
      <w:r w:rsidRPr="00066303">
        <w:rPr>
          <w:rStyle w:val="Hervorhebung"/>
          <w:b w:val="0"/>
          <w:lang w:val="nl-NL"/>
        </w:rPr>
        <w:t>per dag</w:t>
      </w:r>
      <w:r w:rsidR="00F42B4B" w:rsidRPr="00066303">
        <w:rPr>
          <w:rStyle w:val="Hervorhebung"/>
          <w:b w:val="0"/>
          <w:lang w:val="nl-NL"/>
        </w:rPr>
        <w:t xml:space="preserve"> ongeveer 5000 voertuigen</w:t>
      </w:r>
      <w:r w:rsidR="00105935" w:rsidRPr="00066303">
        <w:rPr>
          <w:rStyle w:val="Hervorhebung"/>
          <w:b w:val="0"/>
          <w:lang w:val="nl-NL"/>
        </w:rPr>
        <w:t xml:space="preserve"> op deze weg</w:t>
      </w:r>
      <w:r w:rsidRPr="00066303">
        <w:rPr>
          <w:rStyle w:val="Hervorhebung"/>
          <w:b w:val="0"/>
          <w:lang w:val="nl-NL"/>
        </w:rPr>
        <w:t>.</w:t>
      </w:r>
    </w:p>
    <w:p w:rsidR="00593CC8" w:rsidRPr="00066303" w:rsidRDefault="00593CC8" w:rsidP="00593CC8">
      <w:pPr>
        <w:pStyle w:val="Text"/>
        <w:spacing w:line="276" w:lineRule="auto"/>
        <w:rPr>
          <w:rStyle w:val="Hervorhebung"/>
          <w:b w:val="0"/>
          <w:lang w:val="nl-NL"/>
        </w:rPr>
      </w:pPr>
    </w:p>
    <w:p w:rsidR="00593CC8" w:rsidRPr="00066303" w:rsidRDefault="00887C92" w:rsidP="00593CC8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 xml:space="preserve">De weg </w:t>
      </w:r>
      <w:r w:rsidR="00823BE9" w:rsidRPr="00066303">
        <w:rPr>
          <w:rStyle w:val="Hervorhebung"/>
          <w:b w:val="0"/>
          <w:lang w:val="nl-NL"/>
        </w:rPr>
        <w:t>was aan vernieuwing toe</w:t>
      </w:r>
      <w:r w:rsidRPr="00066303">
        <w:rPr>
          <w:rStyle w:val="Hervorhebung"/>
          <w:b w:val="0"/>
          <w:lang w:val="nl-NL"/>
        </w:rPr>
        <w:t xml:space="preserve"> in de zomer van 2018: het 4 cm dikke wegdek moest 10 km lang over de hele breedte worden </w:t>
      </w:r>
      <w:r w:rsidR="00823BE9" w:rsidRPr="00066303">
        <w:rPr>
          <w:rStyle w:val="Hervorhebung"/>
          <w:b w:val="0"/>
          <w:lang w:val="nl-NL"/>
        </w:rPr>
        <w:t>hersteld</w:t>
      </w:r>
      <w:r w:rsidRPr="00066303">
        <w:rPr>
          <w:rStyle w:val="Hervorhebung"/>
          <w:b w:val="0"/>
          <w:lang w:val="nl-NL"/>
        </w:rPr>
        <w:t xml:space="preserve">. </w:t>
      </w:r>
      <w:r w:rsidR="00C863F7" w:rsidRPr="00066303">
        <w:rPr>
          <w:rStyle w:val="Hervorhebung"/>
          <w:b w:val="0"/>
          <w:lang w:val="nl-NL"/>
        </w:rPr>
        <w:t>Op</w:t>
      </w:r>
      <w:r w:rsidRPr="00066303">
        <w:rPr>
          <w:rStyle w:val="Hervorhebung"/>
          <w:b w:val="0"/>
          <w:lang w:val="nl-NL"/>
        </w:rPr>
        <w:t xml:space="preserve"> sommige </w:t>
      </w:r>
      <w:r w:rsidR="00C863F7" w:rsidRPr="00066303">
        <w:rPr>
          <w:rStyle w:val="Hervorhebung"/>
          <w:b w:val="0"/>
          <w:lang w:val="nl-NL"/>
        </w:rPr>
        <w:t>delen</w:t>
      </w:r>
      <w:r w:rsidRPr="00066303">
        <w:rPr>
          <w:rStyle w:val="Hervorhebung"/>
          <w:b w:val="0"/>
          <w:lang w:val="nl-NL"/>
        </w:rPr>
        <w:t xml:space="preserve"> was ook de 10 cm dikke bindmiddellaag aan vernieuwing toe.</w:t>
      </w:r>
    </w:p>
    <w:p w:rsidR="00887C92" w:rsidRPr="00066303" w:rsidRDefault="00887C92" w:rsidP="00593CC8">
      <w:pPr>
        <w:pStyle w:val="Text"/>
        <w:spacing w:line="276" w:lineRule="auto"/>
        <w:rPr>
          <w:rStyle w:val="Hervorhebung"/>
          <w:b w:val="0"/>
          <w:lang w:val="nl-NL"/>
        </w:rPr>
      </w:pPr>
    </w:p>
    <w:p w:rsidR="00593CC8" w:rsidRPr="00066303" w:rsidRDefault="00887C92" w:rsidP="00593CC8">
      <w:pPr>
        <w:pStyle w:val="Text"/>
        <w:spacing w:line="276" w:lineRule="auto"/>
        <w:rPr>
          <w:rStyle w:val="Hervorhebung"/>
          <w:lang w:val="nl-NL"/>
        </w:rPr>
      </w:pPr>
      <w:r w:rsidRPr="00066303">
        <w:rPr>
          <w:rStyle w:val="Hervorhebung"/>
          <w:lang w:val="nl-NL"/>
        </w:rPr>
        <w:t>Kostenefficiënte kwaliteit</w:t>
      </w:r>
    </w:p>
    <w:p w:rsidR="00593CC8" w:rsidRPr="00066303" w:rsidRDefault="00C863F7" w:rsidP="00593CC8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>I</w:t>
      </w:r>
      <w:r w:rsidR="00887C92" w:rsidRPr="00066303">
        <w:rPr>
          <w:rStyle w:val="Hervorhebung"/>
          <w:b w:val="0"/>
          <w:lang w:val="nl-NL"/>
        </w:rPr>
        <w:t>n de Alpen</w:t>
      </w:r>
      <w:r w:rsidR="00C34162" w:rsidRPr="00066303">
        <w:rPr>
          <w:rStyle w:val="Hervorhebung"/>
          <w:b w:val="0"/>
          <w:lang w:val="nl-NL"/>
        </w:rPr>
        <w:t xml:space="preserve"> </w:t>
      </w:r>
      <w:r w:rsidRPr="00066303">
        <w:rPr>
          <w:rStyle w:val="Hervorhebung"/>
          <w:b w:val="0"/>
          <w:lang w:val="nl-NL"/>
        </w:rPr>
        <w:t>is het heel moeilijk om de weg volledig af te sluiten</w:t>
      </w:r>
      <w:r w:rsidR="00C34162" w:rsidRPr="00066303">
        <w:rPr>
          <w:rStyle w:val="Hervorhebung"/>
          <w:b w:val="0"/>
          <w:lang w:val="nl-NL"/>
        </w:rPr>
        <w:t>.</w:t>
      </w:r>
      <w:r w:rsidR="00887C92" w:rsidRPr="00066303">
        <w:rPr>
          <w:rStyle w:val="Hervorhebung"/>
          <w:b w:val="0"/>
          <w:lang w:val="nl-NL"/>
        </w:rPr>
        <w:t xml:space="preserve"> </w:t>
      </w:r>
      <w:r w:rsidR="00C34162" w:rsidRPr="00066303">
        <w:rPr>
          <w:rStyle w:val="Hervorhebung"/>
          <w:b w:val="0"/>
          <w:lang w:val="nl-NL"/>
        </w:rPr>
        <w:t>Daarom</w:t>
      </w:r>
      <w:r w:rsidR="00887C92" w:rsidRPr="00066303">
        <w:rPr>
          <w:rStyle w:val="Hervorhebung"/>
          <w:b w:val="0"/>
          <w:lang w:val="nl-NL"/>
        </w:rPr>
        <w:t xml:space="preserve"> werd slechts één </w:t>
      </w:r>
      <w:r w:rsidRPr="00066303">
        <w:rPr>
          <w:rStyle w:val="Hervorhebung"/>
          <w:b w:val="0"/>
          <w:lang w:val="nl-NL"/>
        </w:rPr>
        <w:t>richting</w:t>
      </w:r>
      <w:r w:rsidR="00887C92" w:rsidRPr="00066303">
        <w:rPr>
          <w:rStyle w:val="Hervorhebung"/>
          <w:b w:val="0"/>
          <w:lang w:val="nl-NL"/>
        </w:rPr>
        <w:t xml:space="preserve"> van de SS 26 </w:t>
      </w:r>
      <w:r w:rsidR="00F300AF" w:rsidRPr="00066303">
        <w:rPr>
          <w:rStyle w:val="Hervorhebung"/>
          <w:b w:val="0"/>
          <w:lang w:val="nl-NL"/>
        </w:rPr>
        <w:t xml:space="preserve">tegelijk </w:t>
      </w:r>
      <w:r w:rsidR="00757285" w:rsidRPr="00066303">
        <w:rPr>
          <w:rStyle w:val="Hervorhebung"/>
          <w:b w:val="0"/>
          <w:lang w:val="nl-NL"/>
        </w:rPr>
        <w:t>afgesloten</w:t>
      </w:r>
      <w:r w:rsidR="00887C92" w:rsidRPr="00066303">
        <w:rPr>
          <w:rStyle w:val="Hervorhebung"/>
          <w:b w:val="0"/>
          <w:lang w:val="nl-NL"/>
        </w:rPr>
        <w:t xml:space="preserve"> toen de weg in juli en augustus 2018 werd </w:t>
      </w:r>
      <w:r w:rsidRPr="00066303">
        <w:rPr>
          <w:rStyle w:val="Hervorhebung"/>
          <w:b w:val="0"/>
          <w:lang w:val="nl-NL"/>
        </w:rPr>
        <w:t>hersteld</w:t>
      </w:r>
      <w:r w:rsidR="00887C92" w:rsidRPr="00066303">
        <w:rPr>
          <w:rStyle w:val="Hervorhebung"/>
          <w:b w:val="0"/>
          <w:lang w:val="nl-NL"/>
        </w:rPr>
        <w:t>. Maar de aannemer, Italfrese srl, een in Pi</w:t>
      </w:r>
      <w:r w:rsidRPr="00066303">
        <w:rPr>
          <w:rStyle w:val="Hervorhebung"/>
          <w:b w:val="0"/>
          <w:lang w:val="nl-NL"/>
        </w:rPr>
        <w:t>ë</w:t>
      </w:r>
      <w:r w:rsidR="00887C92" w:rsidRPr="00066303">
        <w:rPr>
          <w:rStyle w:val="Hervorhebung"/>
          <w:b w:val="0"/>
          <w:lang w:val="nl-NL"/>
        </w:rPr>
        <w:t>mont</w:t>
      </w:r>
      <w:r w:rsidR="00315D3F">
        <w:rPr>
          <w:rStyle w:val="Hervorhebung"/>
          <w:b w:val="0"/>
          <w:lang w:val="nl-NL"/>
        </w:rPr>
        <w:t>e</w:t>
      </w:r>
      <w:r w:rsidR="00887C92" w:rsidRPr="00066303">
        <w:rPr>
          <w:rStyle w:val="Hervorhebung"/>
          <w:b w:val="0"/>
          <w:lang w:val="nl-NL"/>
        </w:rPr>
        <w:t xml:space="preserve"> gevestigd</w:t>
      </w:r>
      <w:r w:rsidR="00404DBB" w:rsidRPr="00066303">
        <w:rPr>
          <w:rStyle w:val="Hervorhebung"/>
          <w:b w:val="0"/>
          <w:lang w:val="nl-NL"/>
        </w:rPr>
        <w:t>e</w:t>
      </w:r>
      <w:r w:rsidR="00887C92" w:rsidRPr="00066303">
        <w:rPr>
          <w:rStyle w:val="Hervorhebung"/>
          <w:b w:val="0"/>
          <w:lang w:val="nl-NL"/>
        </w:rPr>
        <w:t xml:space="preserve"> </w:t>
      </w:r>
      <w:r w:rsidR="00404DBB" w:rsidRPr="00066303">
        <w:rPr>
          <w:rStyle w:val="Hervorhebung"/>
          <w:b w:val="0"/>
          <w:lang w:val="nl-NL"/>
        </w:rPr>
        <w:t>onderneming</w:t>
      </w:r>
      <w:r w:rsidR="00887C92" w:rsidRPr="00066303">
        <w:rPr>
          <w:rStyle w:val="Hervorhebung"/>
          <w:b w:val="0"/>
          <w:lang w:val="nl-NL"/>
        </w:rPr>
        <w:t xml:space="preserve"> en een van de grootste frees</w:t>
      </w:r>
      <w:r w:rsidR="00F42B4B" w:rsidRPr="00066303">
        <w:rPr>
          <w:rStyle w:val="Hervorhebung"/>
          <w:b w:val="0"/>
          <w:lang w:val="nl-NL"/>
        </w:rPr>
        <w:t>bedrijven</w:t>
      </w:r>
      <w:r w:rsidR="00887C92" w:rsidRPr="00066303">
        <w:rPr>
          <w:rStyle w:val="Hervorhebung"/>
          <w:b w:val="0"/>
          <w:lang w:val="nl-NL"/>
        </w:rPr>
        <w:t xml:space="preserve"> in Italië, </w:t>
      </w:r>
      <w:r w:rsidRPr="00066303">
        <w:rPr>
          <w:rStyle w:val="Hervorhebung"/>
          <w:b w:val="0"/>
          <w:lang w:val="nl-NL"/>
        </w:rPr>
        <w:t>kon</w:t>
      </w:r>
      <w:r w:rsidR="00887C92" w:rsidRPr="00066303">
        <w:rPr>
          <w:rStyle w:val="Hervorhebung"/>
          <w:b w:val="0"/>
          <w:lang w:val="nl-NL"/>
        </w:rPr>
        <w:t xml:space="preserve"> de</w:t>
      </w:r>
      <w:r w:rsidR="00757285" w:rsidRPr="00066303">
        <w:rPr>
          <w:rStyle w:val="Hervorhebung"/>
          <w:b w:val="0"/>
          <w:lang w:val="nl-NL"/>
        </w:rPr>
        <w:t xml:space="preserve"> </w:t>
      </w:r>
      <w:r w:rsidR="00823BE9" w:rsidRPr="00066303">
        <w:rPr>
          <w:rStyle w:val="Hervorhebung"/>
          <w:b w:val="0"/>
          <w:lang w:val="nl-NL"/>
        </w:rPr>
        <w:t>duur van de werkzaamheden</w:t>
      </w:r>
      <w:r w:rsidR="00887C92" w:rsidRPr="00066303">
        <w:rPr>
          <w:rStyle w:val="Hervorhebung"/>
          <w:b w:val="0"/>
          <w:lang w:val="nl-NL"/>
        </w:rPr>
        <w:t xml:space="preserve"> verkorten door gebruik te maken van de W 220.</w:t>
      </w:r>
      <w:r w:rsidRPr="00066303">
        <w:rPr>
          <w:rStyle w:val="Hervorhebung"/>
          <w:b w:val="0"/>
          <w:lang w:val="nl-NL"/>
        </w:rPr>
        <w:t xml:space="preserve"> Dat is </w:t>
      </w:r>
      <w:r w:rsidR="00066303" w:rsidRPr="00066303">
        <w:rPr>
          <w:rStyle w:val="Hervorhebung"/>
          <w:b w:val="0"/>
          <w:lang w:val="nl-NL"/>
        </w:rPr>
        <w:t>deels</w:t>
      </w:r>
      <w:r w:rsidRPr="00066303">
        <w:rPr>
          <w:rStyle w:val="Hervorhebung"/>
          <w:b w:val="0"/>
          <w:lang w:val="nl-NL"/>
        </w:rPr>
        <w:t xml:space="preserve"> te danken aan het vermogen van de machine om in een keer een doorgang van 2,2 m te frezen, zodanig dat op de meeste plaatsten slechts twee in plaats van drie doorgangen nodig waren</w:t>
      </w:r>
      <w:r w:rsidR="00887C92" w:rsidRPr="00066303">
        <w:rPr>
          <w:rStyle w:val="Hervorhebung"/>
          <w:b w:val="0"/>
          <w:lang w:val="nl-NL"/>
        </w:rPr>
        <w:t xml:space="preserve">. Bovendien werkte de freesmachine met een </w:t>
      </w:r>
      <w:r w:rsidRPr="00066303">
        <w:rPr>
          <w:rStyle w:val="Hervorhebung"/>
          <w:b w:val="0"/>
          <w:lang w:val="nl-NL"/>
        </w:rPr>
        <w:t>rij</w:t>
      </w:r>
      <w:r w:rsidR="00887C92" w:rsidRPr="00066303">
        <w:rPr>
          <w:rStyle w:val="Hervorhebung"/>
          <w:b w:val="0"/>
          <w:lang w:val="nl-NL"/>
        </w:rPr>
        <w:t>snelheid van 28-30 m/min</w:t>
      </w:r>
      <w:r w:rsidR="00FA6902" w:rsidRPr="00066303">
        <w:rPr>
          <w:rStyle w:val="Hervorhebung"/>
          <w:b w:val="0"/>
          <w:lang w:val="nl-NL"/>
        </w:rPr>
        <w:t>.</w:t>
      </w:r>
      <w:r w:rsidR="00887C92" w:rsidRPr="00066303">
        <w:rPr>
          <w:rStyle w:val="Hervorhebung"/>
          <w:b w:val="0"/>
          <w:lang w:val="nl-NL"/>
        </w:rPr>
        <w:t xml:space="preserve"> </w:t>
      </w:r>
      <w:r w:rsidR="00823BE9" w:rsidRPr="00066303">
        <w:rPr>
          <w:rStyle w:val="Hervorhebung"/>
          <w:b w:val="0"/>
          <w:lang w:val="nl-NL"/>
        </w:rPr>
        <w:t>–</w:t>
      </w:r>
      <w:r w:rsidR="00887C92" w:rsidRPr="00066303">
        <w:rPr>
          <w:rStyle w:val="Hervorhebung"/>
          <w:b w:val="0"/>
          <w:lang w:val="nl-NL"/>
        </w:rPr>
        <w:t xml:space="preserve"> zelfs bij hellingen van ongeveer 5%. </w:t>
      </w:r>
      <w:r w:rsidR="00CB7F26" w:rsidRPr="00066303">
        <w:rPr>
          <w:rStyle w:val="Hervorhebung"/>
          <w:b w:val="0"/>
          <w:lang w:val="nl-NL"/>
        </w:rPr>
        <w:t xml:space="preserve">Uiteindelijk voltooide de aannemer de werken in slechts de helft van de tijd die </w:t>
      </w:r>
      <w:r w:rsidR="00066303" w:rsidRPr="00066303">
        <w:rPr>
          <w:rStyle w:val="Hervorhebung"/>
          <w:b w:val="0"/>
          <w:lang w:val="nl-NL"/>
        </w:rPr>
        <w:t>was geschat</w:t>
      </w:r>
      <w:r w:rsidR="00CB7F26" w:rsidRPr="00066303">
        <w:rPr>
          <w:rStyle w:val="Hervorhebung"/>
          <w:b w:val="0"/>
          <w:lang w:val="nl-NL"/>
        </w:rPr>
        <w:t xml:space="preserve"> voor een van de kleinere machines </w:t>
      </w:r>
      <w:r w:rsidR="00823BE9" w:rsidRPr="00066303">
        <w:rPr>
          <w:rStyle w:val="Hervorhebung"/>
          <w:b w:val="0"/>
          <w:lang w:val="nl-NL"/>
        </w:rPr>
        <w:t xml:space="preserve">die </w:t>
      </w:r>
      <w:r w:rsidR="00066303" w:rsidRPr="00066303">
        <w:rPr>
          <w:rStyle w:val="Hervorhebung"/>
          <w:b w:val="0"/>
          <w:lang w:val="nl-NL"/>
        </w:rPr>
        <w:t xml:space="preserve">gewoonlijk </w:t>
      </w:r>
      <w:r w:rsidR="00823BE9" w:rsidRPr="00066303">
        <w:rPr>
          <w:rStyle w:val="Hervorhebung"/>
          <w:b w:val="0"/>
          <w:lang w:val="nl-NL"/>
        </w:rPr>
        <w:t xml:space="preserve">worden </w:t>
      </w:r>
      <w:r w:rsidR="00CB7F26" w:rsidRPr="00066303">
        <w:rPr>
          <w:rStyle w:val="Hervorhebung"/>
          <w:b w:val="0"/>
          <w:lang w:val="nl-NL"/>
        </w:rPr>
        <w:t xml:space="preserve">gebruikt op smallere baanvakken </w:t>
      </w:r>
      <w:r w:rsidR="00887C92" w:rsidRPr="00066303">
        <w:rPr>
          <w:rStyle w:val="Hervorhebung"/>
          <w:b w:val="0"/>
          <w:lang w:val="nl-NL"/>
        </w:rPr>
        <w:t>zoals die op de Alpenpas. En dit alles zonder aan</w:t>
      </w:r>
      <w:r w:rsidR="00FA6902" w:rsidRPr="00066303">
        <w:rPr>
          <w:rStyle w:val="Hervorhebung"/>
          <w:b w:val="0"/>
          <w:lang w:val="nl-NL"/>
        </w:rPr>
        <w:t xml:space="preserve"> </w:t>
      </w:r>
      <w:r w:rsidR="00887C92" w:rsidRPr="00066303">
        <w:rPr>
          <w:rStyle w:val="Hervorhebung"/>
          <w:b w:val="0"/>
          <w:lang w:val="nl-NL"/>
        </w:rPr>
        <w:t>kwaliteit</w:t>
      </w:r>
      <w:r w:rsidR="00FA6902" w:rsidRPr="00066303">
        <w:rPr>
          <w:rStyle w:val="Hervorhebung"/>
          <w:b w:val="0"/>
          <w:lang w:val="nl-NL"/>
        </w:rPr>
        <w:t xml:space="preserve"> in te boeten</w:t>
      </w:r>
      <w:r w:rsidR="00887C92" w:rsidRPr="00066303">
        <w:rPr>
          <w:rStyle w:val="Hervorhebung"/>
          <w:b w:val="0"/>
          <w:lang w:val="nl-NL"/>
        </w:rPr>
        <w:t>.</w:t>
      </w:r>
    </w:p>
    <w:p w:rsidR="00593CC8" w:rsidRPr="00066303" w:rsidRDefault="00593CC8" w:rsidP="00593CC8">
      <w:pPr>
        <w:pStyle w:val="Text"/>
        <w:spacing w:line="276" w:lineRule="auto"/>
        <w:rPr>
          <w:rStyle w:val="Hervorhebung"/>
          <w:b w:val="0"/>
          <w:lang w:val="nl-NL"/>
        </w:rPr>
      </w:pPr>
    </w:p>
    <w:p w:rsidR="00467679" w:rsidRDefault="00436682" w:rsidP="00007BC4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>Ernesto Franco en Emanuele Franco, algemeen directeur en technisch directeur van Italfrese, waren zich</w:t>
      </w:r>
      <w:r w:rsidR="0021628B" w:rsidRPr="00066303">
        <w:rPr>
          <w:rStyle w:val="Hervorhebung"/>
          <w:b w:val="0"/>
          <w:lang w:val="nl-NL"/>
        </w:rPr>
        <w:t xml:space="preserve"> </w:t>
      </w:r>
      <w:r w:rsidR="00066303" w:rsidRPr="00066303">
        <w:rPr>
          <w:rStyle w:val="Hervorhebung"/>
          <w:b w:val="0"/>
          <w:lang w:val="nl-NL"/>
        </w:rPr>
        <w:t>goed</w:t>
      </w:r>
      <w:r w:rsidRPr="00066303">
        <w:rPr>
          <w:rStyle w:val="Hervorhebung"/>
          <w:b w:val="0"/>
          <w:lang w:val="nl-NL"/>
        </w:rPr>
        <w:t xml:space="preserve"> bewust van de tijdwinst bij het plannen van de klus: </w:t>
      </w:r>
      <w:r w:rsidR="00F42B4B" w:rsidRPr="00066303">
        <w:rPr>
          <w:rStyle w:val="Hervorhebung"/>
          <w:b w:val="0"/>
          <w:lang w:val="nl-NL"/>
        </w:rPr>
        <w:t>“</w:t>
      </w:r>
      <w:r w:rsidRPr="00066303">
        <w:rPr>
          <w:rStyle w:val="Hervorhebung"/>
          <w:b w:val="0"/>
          <w:lang w:val="nl-NL"/>
        </w:rPr>
        <w:t xml:space="preserve">In de aanloop hebben we onderzocht welke van onze 12 freesmachines deze </w:t>
      </w:r>
      <w:r w:rsidR="00823BE9" w:rsidRPr="00066303">
        <w:rPr>
          <w:rStyle w:val="Hervorhebung"/>
          <w:b w:val="0"/>
          <w:lang w:val="nl-NL"/>
        </w:rPr>
        <w:t>opdracht</w:t>
      </w:r>
      <w:r w:rsidRPr="00066303">
        <w:rPr>
          <w:rStyle w:val="Hervorhebung"/>
          <w:b w:val="0"/>
          <w:lang w:val="nl-NL"/>
        </w:rPr>
        <w:t xml:space="preserve"> zo economisch en snel mogelijk </w:t>
      </w:r>
      <w:r w:rsidR="009B6CC3" w:rsidRPr="00066303">
        <w:rPr>
          <w:rStyle w:val="Hervorhebung"/>
          <w:b w:val="0"/>
          <w:lang w:val="nl-NL"/>
        </w:rPr>
        <w:t xml:space="preserve">zou </w:t>
      </w:r>
      <w:r w:rsidRPr="00066303">
        <w:rPr>
          <w:rStyle w:val="Hervorhebung"/>
          <w:b w:val="0"/>
          <w:lang w:val="nl-NL"/>
        </w:rPr>
        <w:t>kunnen voltooien</w:t>
      </w:r>
      <w:r w:rsidR="008E1073" w:rsidRPr="00066303">
        <w:rPr>
          <w:rStyle w:val="Hervorhebung"/>
          <w:b w:val="0"/>
          <w:lang w:val="nl-NL"/>
        </w:rPr>
        <w:t>.</w:t>
      </w:r>
      <w:r w:rsidRPr="00066303">
        <w:rPr>
          <w:rStyle w:val="Hervorhebung"/>
          <w:b w:val="0"/>
          <w:lang w:val="nl-NL"/>
        </w:rPr>
        <w:t xml:space="preserve"> En het antwoord was: de nieuwe W 220. Hoewel de freesmachine op een vrij hoge freessnelheid werkte, had ze haar technische limieten nog niet bereikt. </w:t>
      </w:r>
    </w:p>
    <w:p w:rsidR="00007BC4" w:rsidRDefault="00436682" w:rsidP="00007BC4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 xml:space="preserve">Dankzij het immense motorvermogen </w:t>
      </w:r>
      <w:r w:rsidRPr="00066303">
        <w:rPr>
          <w:rStyle w:val="Hervorhebung"/>
          <w:b w:val="0"/>
          <w:lang w:val="nl-NL"/>
        </w:rPr>
        <w:lastRenderedPageBreak/>
        <w:t xml:space="preserve">en het geavanceerde besturingssysteem kon de machine op een constante snelheid frezen, zelfs in regio's op grotere hoogte en </w:t>
      </w:r>
      <w:r w:rsidR="009B6CC3" w:rsidRPr="00066303">
        <w:rPr>
          <w:rStyle w:val="Hervorhebung"/>
          <w:b w:val="0"/>
          <w:lang w:val="nl-NL"/>
        </w:rPr>
        <w:t>in</w:t>
      </w:r>
      <w:r w:rsidRPr="00066303">
        <w:rPr>
          <w:rStyle w:val="Hervorhebung"/>
          <w:b w:val="0"/>
          <w:lang w:val="nl-NL"/>
        </w:rPr>
        <w:t xml:space="preserve"> haarspeldbochten – </w:t>
      </w:r>
      <w:r w:rsidR="0021628B" w:rsidRPr="00066303">
        <w:rPr>
          <w:rStyle w:val="Hervorhebung"/>
          <w:b w:val="0"/>
          <w:lang w:val="nl-NL"/>
        </w:rPr>
        <w:t>en dat</w:t>
      </w:r>
      <w:r w:rsidRPr="00066303">
        <w:rPr>
          <w:rStyle w:val="Hervorhebung"/>
          <w:b w:val="0"/>
          <w:lang w:val="nl-NL"/>
        </w:rPr>
        <w:t xml:space="preserve"> met behoud van een matig brandstofverbruik.”</w:t>
      </w:r>
      <w:r w:rsidR="00467679">
        <w:rPr>
          <w:rStyle w:val="Hervorhebung"/>
          <w:b w:val="0"/>
          <w:lang w:val="nl-NL"/>
        </w:rPr>
        <w:t xml:space="preserve"> </w:t>
      </w:r>
    </w:p>
    <w:p w:rsidR="00467679" w:rsidRPr="00066303" w:rsidRDefault="00467679" w:rsidP="00007BC4">
      <w:pPr>
        <w:pStyle w:val="Text"/>
        <w:spacing w:line="276" w:lineRule="auto"/>
        <w:rPr>
          <w:rStyle w:val="Hervorhebung"/>
          <w:b w:val="0"/>
          <w:lang w:val="nl-NL"/>
        </w:rPr>
      </w:pPr>
    </w:p>
    <w:p w:rsidR="00593CC8" w:rsidRPr="00066303" w:rsidRDefault="00436682" w:rsidP="00593CC8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lastRenderedPageBreak/>
        <w:t xml:space="preserve">Zulke freesprestaties zijn mogelijk dankzij de uitstekende </w:t>
      </w:r>
      <w:r w:rsidR="0021628B" w:rsidRPr="00066303">
        <w:rPr>
          <w:rStyle w:val="Hervorhebung"/>
          <w:b w:val="0"/>
          <w:lang w:val="nl-NL"/>
        </w:rPr>
        <w:t xml:space="preserve">vermogen-gewichtsverhouding </w:t>
      </w:r>
      <w:r w:rsidRPr="00066303">
        <w:rPr>
          <w:rStyle w:val="Hervorhebung"/>
          <w:b w:val="0"/>
          <w:lang w:val="nl-NL"/>
        </w:rPr>
        <w:t xml:space="preserve">van de nieuwe W 220. </w:t>
      </w:r>
      <w:r w:rsidR="00463D99" w:rsidRPr="00066303">
        <w:rPr>
          <w:rStyle w:val="Hervorhebung"/>
          <w:b w:val="0"/>
          <w:lang w:val="nl-NL"/>
        </w:rPr>
        <w:t>Met e</w:t>
      </w:r>
      <w:r w:rsidR="0021628B" w:rsidRPr="00066303">
        <w:rPr>
          <w:rStyle w:val="Hervorhebung"/>
          <w:b w:val="0"/>
          <w:lang w:val="nl-NL"/>
        </w:rPr>
        <w:t>en</w:t>
      </w:r>
      <w:r w:rsidRPr="00066303">
        <w:rPr>
          <w:rStyle w:val="Hervorhebung"/>
          <w:b w:val="0"/>
          <w:lang w:val="nl-NL"/>
        </w:rPr>
        <w:t xml:space="preserve"> bedrijfsgewicht van 36</w:t>
      </w:r>
      <w:r w:rsidR="00463D99" w:rsidRPr="00066303">
        <w:rPr>
          <w:rStyle w:val="Hervorhebung"/>
          <w:b w:val="0"/>
          <w:lang w:val="nl-NL"/>
        </w:rPr>
        <w:t>,</w:t>
      </w:r>
      <w:r w:rsidRPr="00066303">
        <w:rPr>
          <w:rStyle w:val="Hervorhebung"/>
          <w:b w:val="0"/>
          <w:lang w:val="nl-NL"/>
        </w:rPr>
        <w:t xml:space="preserve">360 </w:t>
      </w:r>
      <w:r w:rsidR="00463D99" w:rsidRPr="00066303">
        <w:rPr>
          <w:rStyle w:val="Hervorhebung"/>
          <w:b w:val="0"/>
          <w:lang w:val="nl-NL"/>
        </w:rPr>
        <w:t>ton</w:t>
      </w:r>
      <w:r w:rsidRPr="00066303">
        <w:rPr>
          <w:rStyle w:val="Hervorhebung"/>
          <w:b w:val="0"/>
          <w:lang w:val="nl-NL"/>
        </w:rPr>
        <w:t xml:space="preserve"> </w:t>
      </w:r>
      <w:r w:rsidR="00463D99" w:rsidRPr="00066303">
        <w:rPr>
          <w:rStyle w:val="Hervorhebung"/>
          <w:b w:val="0"/>
          <w:lang w:val="nl-NL"/>
        </w:rPr>
        <w:t>levert ze een</w:t>
      </w:r>
      <w:r w:rsidRPr="00066303">
        <w:rPr>
          <w:rStyle w:val="Hervorhebung"/>
          <w:b w:val="0"/>
          <w:lang w:val="nl-NL"/>
        </w:rPr>
        <w:t xml:space="preserve"> motorvermogen van 571 kW (777 pk).</w:t>
      </w:r>
    </w:p>
    <w:p w:rsidR="00593CC8" w:rsidRPr="00066303" w:rsidRDefault="00593CC8" w:rsidP="00593CC8">
      <w:pPr>
        <w:pStyle w:val="Text"/>
        <w:spacing w:line="276" w:lineRule="auto"/>
        <w:rPr>
          <w:rStyle w:val="Hervorhebung"/>
          <w:b w:val="0"/>
          <w:lang w:val="nl-NL"/>
        </w:rPr>
      </w:pPr>
    </w:p>
    <w:p w:rsidR="00593CC8" w:rsidRPr="00066303" w:rsidRDefault="00436682" w:rsidP="00593CC8">
      <w:pPr>
        <w:pStyle w:val="Text"/>
        <w:spacing w:line="276" w:lineRule="auto"/>
        <w:rPr>
          <w:rStyle w:val="Hervorhebung"/>
          <w:lang w:val="nl-NL"/>
        </w:rPr>
      </w:pPr>
      <w:r w:rsidRPr="00066303">
        <w:rPr>
          <w:rStyle w:val="Hervorhebung"/>
          <w:lang w:val="nl-NL"/>
        </w:rPr>
        <w:t>Intelligent gebruik van kracht</w:t>
      </w:r>
    </w:p>
    <w:p w:rsidR="00593CC8" w:rsidRPr="00066303" w:rsidRDefault="00463D99" w:rsidP="00593CC8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>Daarnaast kan de machine dankzij haar krachtige aandrijving het asfaltwegdek niet alleen laag per laag verwijderen, om de ongelijkmatigheid van het oppervlak weg te werken of de grip te verbeteren</w:t>
      </w:r>
      <w:r w:rsidR="00404DBB" w:rsidRPr="00066303">
        <w:rPr>
          <w:rStyle w:val="Hervorhebung"/>
          <w:b w:val="0"/>
          <w:lang w:val="nl-NL"/>
        </w:rPr>
        <w:t>,</w:t>
      </w:r>
      <w:r w:rsidRPr="00066303">
        <w:rPr>
          <w:rStyle w:val="Hervorhebung"/>
          <w:b w:val="0"/>
          <w:lang w:val="nl-NL"/>
        </w:rPr>
        <w:t xml:space="preserve"> maar ook het volledige wegdek verwijderen tot een maximale freesdiepte van 350 mm in een enkele doorgang. </w:t>
      </w:r>
      <w:r w:rsidR="00436682" w:rsidRPr="00066303">
        <w:rPr>
          <w:rStyle w:val="Hervorhebung"/>
          <w:b w:val="0"/>
          <w:lang w:val="nl-NL"/>
        </w:rPr>
        <w:t xml:space="preserve">De </w:t>
      </w:r>
      <w:r w:rsidRPr="00066303">
        <w:rPr>
          <w:rStyle w:val="Hervorhebung"/>
          <w:b w:val="0"/>
          <w:lang w:val="nl-NL"/>
        </w:rPr>
        <w:t xml:space="preserve">broers </w:t>
      </w:r>
      <w:r w:rsidR="00436682" w:rsidRPr="00066303">
        <w:rPr>
          <w:rStyle w:val="Hervorhebung"/>
          <w:b w:val="0"/>
          <w:lang w:val="nl-NL"/>
        </w:rPr>
        <w:t>Franco</w:t>
      </w:r>
      <w:r w:rsidRPr="00066303">
        <w:rPr>
          <w:rStyle w:val="Hervorhebung"/>
          <w:b w:val="0"/>
          <w:lang w:val="nl-NL"/>
        </w:rPr>
        <w:t xml:space="preserve"> </w:t>
      </w:r>
      <w:r w:rsidR="00436682" w:rsidRPr="00066303">
        <w:rPr>
          <w:rStyle w:val="Hervorhebung"/>
          <w:b w:val="0"/>
          <w:lang w:val="nl-NL"/>
        </w:rPr>
        <w:t xml:space="preserve">zijn het erover eens: </w:t>
      </w:r>
      <w:r w:rsidR="00823BE9" w:rsidRPr="00066303">
        <w:rPr>
          <w:rStyle w:val="Hervorhebung"/>
          <w:b w:val="0"/>
          <w:lang w:val="nl-NL"/>
        </w:rPr>
        <w:t>“</w:t>
      </w:r>
      <w:r w:rsidR="00436682" w:rsidRPr="00066303">
        <w:rPr>
          <w:rStyle w:val="Hervorhebung"/>
          <w:b w:val="0"/>
          <w:lang w:val="nl-NL"/>
        </w:rPr>
        <w:t>Deze extra kracht maakt vaak het verschil bij grote</w:t>
      </w:r>
      <w:r w:rsidR="005C5288" w:rsidRPr="00066303">
        <w:rPr>
          <w:rStyle w:val="Hervorhebung"/>
          <w:b w:val="0"/>
          <w:lang w:val="nl-NL"/>
        </w:rPr>
        <w:t xml:space="preserve"> </w:t>
      </w:r>
      <w:r w:rsidR="00436682" w:rsidRPr="00066303">
        <w:rPr>
          <w:rStyle w:val="Hervorhebung"/>
          <w:b w:val="0"/>
          <w:lang w:val="nl-NL"/>
        </w:rPr>
        <w:t>projecten op luchthavens of op snelwegen</w:t>
      </w:r>
      <w:r w:rsidR="005C5288" w:rsidRPr="00066303">
        <w:rPr>
          <w:rStyle w:val="Hervorhebung"/>
          <w:b w:val="0"/>
          <w:lang w:val="nl-NL"/>
        </w:rPr>
        <w:t xml:space="preserve"> waarbij weinig tijd is</w:t>
      </w:r>
      <w:r w:rsidR="00436682" w:rsidRPr="00066303">
        <w:rPr>
          <w:rStyle w:val="Hervorhebung"/>
          <w:b w:val="0"/>
          <w:lang w:val="nl-NL"/>
        </w:rPr>
        <w:t>.</w:t>
      </w:r>
      <w:r w:rsidR="00823BE9" w:rsidRPr="00066303">
        <w:rPr>
          <w:rStyle w:val="Hervorhebung"/>
          <w:b w:val="0"/>
          <w:lang w:val="nl-NL"/>
        </w:rPr>
        <w:t>”</w:t>
      </w:r>
      <w:r w:rsidR="00436682" w:rsidRPr="00066303">
        <w:rPr>
          <w:rStyle w:val="Hervorhebung"/>
          <w:b w:val="0"/>
          <w:lang w:val="nl-NL"/>
        </w:rPr>
        <w:t xml:space="preserve"> Vooral bij grote freesdiepte</w:t>
      </w:r>
      <w:r w:rsidR="00823BE9" w:rsidRPr="00066303">
        <w:rPr>
          <w:rStyle w:val="Hervorhebung"/>
          <w:b w:val="0"/>
          <w:lang w:val="nl-NL"/>
        </w:rPr>
        <w:t>n</w:t>
      </w:r>
      <w:r w:rsidR="00436682" w:rsidRPr="00066303">
        <w:rPr>
          <w:rStyle w:val="Hervorhebung"/>
          <w:b w:val="0"/>
          <w:lang w:val="nl-NL"/>
        </w:rPr>
        <w:t xml:space="preserve"> heeft de W 220 nog een </w:t>
      </w:r>
      <w:r w:rsidR="005C5288" w:rsidRPr="00066303">
        <w:rPr>
          <w:rStyle w:val="Hervorhebung"/>
          <w:b w:val="0"/>
          <w:lang w:val="nl-NL"/>
        </w:rPr>
        <w:t xml:space="preserve">andere </w:t>
      </w:r>
      <w:r w:rsidR="00436682" w:rsidRPr="00066303">
        <w:rPr>
          <w:rStyle w:val="Hervorhebung"/>
          <w:b w:val="0"/>
          <w:lang w:val="nl-NL"/>
        </w:rPr>
        <w:t>handige</w:t>
      </w:r>
      <w:r w:rsidR="00F42B4B" w:rsidRPr="00066303">
        <w:rPr>
          <w:rStyle w:val="Hervorhebung"/>
          <w:b w:val="0"/>
          <w:lang w:val="nl-NL"/>
        </w:rPr>
        <w:t xml:space="preserve"> troef</w:t>
      </w:r>
      <w:r w:rsidR="00436682" w:rsidRPr="00066303">
        <w:rPr>
          <w:rStyle w:val="Hervorhebung"/>
          <w:b w:val="0"/>
          <w:lang w:val="nl-NL"/>
        </w:rPr>
        <w:t>. De</w:t>
      </w:r>
      <w:r w:rsidRPr="00066303">
        <w:rPr>
          <w:rStyle w:val="Hervorhebung"/>
          <w:b w:val="0"/>
          <w:lang w:val="nl-NL"/>
        </w:rPr>
        <w:t xml:space="preserve"> </w:t>
      </w:r>
      <w:r w:rsidR="00436682" w:rsidRPr="00066303">
        <w:rPr>
          <w:rStyle w:val="Hervorhebung"/>
          <w:b w:val="0"/>
          <w:lang w:val="nl-NL"/>
        </w:rPr>
        <w:t>plaat</w:t>
      </w:r>
      <w:r w:rsidRPr="00066303">
        <w:rPr>
          <w:rStyle w:val="Hervorhebung"/>
          <w:b w:val="0"/>
          <w:lang w:val="nl-NL"/>
        </w:rPr>
        <w:t xml:space="preserve"> aan de rechterkant</w:t>
      </w:r>
      <w:r w:rsidR="00436682" w:rsidRPr="00066303">
        <w:rPr>
          <w:rStyle w:val="Hervorhebung"/>
          <w:b w:val="0"/>
          <w:lang w:val="nl-NL"/>
        </w:rPr>
        <w:t xml:space="preserve"> kan</w:t>
      </w:r>
      <w:r w:rsidRPr="00066303">
        <w:rPr>
          <w:rStyle w:val="Hervorhebung"/>
          <w:b w:val="0"/>
          <w:lang w:val="nl-NL"/>
        </w:rPr>
        <w:t xml:space="preserve"> met</w:t>
      </w:r>
      <w:r w:rsidR="00436682" w:rsidRPr="00066303">
        <w:rPr>
          <w:rStyle w:val="Hervorhebung"/>
          <w:b w:val="0"/>
          <w:lang w:val="nl-NL"/>
        </w:rPr>
        <w:t xml:space="preserve"> 450 mm worden </w:t>
      </w:r>
      <w:r w:rsidRPr="00066303">
        <w:rPr>
          <w:rStyle w:val="Hervorhebung"/>
          <w:b w:val="0"/>
          <w:lang w:val="nl-NL"/>
        </w:rPr>
        <w:t>verhoogd</w:t>
      </w:r>
      <w:r w:rsidR="00436682" w:rsidRPr="00066303">
        <w:rPr>
          <w:rStyle w:val="Hervorhebung"/>
          <w:b w:val="0"/>
          <w:lang w:val="nl-NL"/>
        </w:rPr>
        <w:t xml:space="preserve">, zodat een </w:t>
      </w:r>
      <w:r w:rsidRPr="00066303">
        <w:rPr>
          <w:rStyle w:val="Hervorhebung"/>
          <w:b w:val="0"/>
          <w:lang w:val="nl-NL"/>
        </w:rPr>
        <w:t>randsteen</w:t>
      </w:r>
      <w:r w:rsidR="00436682" w:rsidRPr="00066303">
        <w:rPr>
          <w:rStyle w:val="Hervorhebung"/>
          <w:b w:val="0"/>
          <w:lang w:val="nl-NL"/>
        </w:rPr>
        <w:t xml:space="preserve"> als referentie kan worden gescand, zelfs </w:t>
      </w:r>
      <w:r w:rsidRPr="00066303">
        <w:rPr>
          <w:rStyle w:val="Hervorhebung"/>
          <w:b w:val="0"/>
          <w:lang w:val="nl-NL"/>
        </w:rPr>
        <w:t>wan</w:t>
      </w:r>
      <w:r w:rsidR="00823BE9" w:rsidRPr="00066303">
        <w:rPr>
          <w:rStyle w:val="Hervorhebung"/>
          <w:b w:val="0"/>
          <w:lang w:val="nl-NL"/>
        </w:rPr>
        <w:t>n</w:t>
      </w:r>
      <w:r w:rsidRPr="00066303">
        <w:rPr>
          <w:rStyle w:val="Hervorhebung"/>
          <w:b w:val="0"/>
          <w:lang w:val="nl-NL"/>
        </w:rPr>
        <w:t>eer men met</w:t>
      </w:r>
      <w:r w:rsidR="00436682" w:rsidRPr="00066303">
        <w:rPr>
          <w:rStyle w:val="Hervorhebung"/>
          <w:b w:val="0"/>
          <w:lang w:val="nl-NL"/>
        </w:rPr>
        <w:t xml:space="preserve"> grote freesdiepte</w:t>
      </w:r>
      <w:r w:rsidRPr="00066303">
        <w:rPr>
          <w:rStyle w:val="Hervorhebung"/>
          <w:b w:val="0"/>
          <w:lang w:val="nl-NL"/>
        </w:rPr>
        <w:t>n werkt</w:t>
      </w:r>
      <w:r w:rsidR="00436682" w:rsidRPr="00066303">
        <w:rPr>
          <w:rStyle w:val="Hervorhebung"/>
          <w:b w:val="0"/>
          <w:lang w:val="nl-NL"/>
        </w:rPr>
        <w:t xml:space="preserve"> en de machine het wegdek volledig kan verwijderen.</w:t>
      </w:r>
    </w:p>
    <w:p w:rsidR="00593CC8" w:rsidRPr="00066303" w:rsidRDefault="00593CC8" w:rsidP="00593CC8">
      <w:pPr>
        <w:pStyle w:val="Text"/>
        <w:spacing w:line="276" w:lineRule="auto"/>
        <w:rPr>
          <w:rStyle w:val="Hervorhebung"/>
          <w:b w:val="0"/>
          <w:lang w:val="nl-NL"/>
        </w:rPr>
      </w:pPr>
    </w:p>
    <w:p w:rsidR="00593CC8" w:rsidRPr="00066303" w:rsidRDefault="005C5288" w:rsidP="00593CC8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>Een blik op de tractieaandrijving laat zien dat de kracht intelligent wordt benut, aangezien Wirtgen de W 220 heeft uitgerust met de intelligente ISC-tractieaandrijving. Deze levert</w:t>
      </w:r>
      <w:r w:rsidR="00823BE9" w:rsidRPr="00066303">
        <w:rPr>
          <w:rStyle w:val="Hervorhebung"/>
          <w:b w:val="0"/>
          <w:lang w:val="nl-NL"/>
        </w:rPr>
        <w:t xml:space="preserve"> een</w:t>
      </w:r>
      <w:r w:rsidRPr="00066303">
        <w:rPr>
          <w:rStyle w:val="Hervorhebung"/>
          <w:b w:val="0"/>
          <w:lang w:val="nl-NL"/>
        </w:rPr>
        <w:t xml:space="preserve"> optimale tractie met elektronische tractiecontrole, past de </w:t>
      </w:r>
      <w:r w:rsidR="00463D99" w:rsidRPr="00066303">
        <w:rPr>
          <w:rStyle w:val="Hervorhebung"/>
          <w:b w:val="0"/>
          <w:lang w:val="nl-NL"/>
        </w:rPr>
        <w:t>rij</w:t>
      </w:r>
      <w:r w:rsidRPr="00066303">
        <w:rPr>
          <w:rStyle w:val="Hervorhebung"/>
          <w:b w:val="0"/>
          <w:lang w:val="nl-NL"/>
        </w:rPr>
        <w:t>snelheid van de machine aan de huidige motorbelasting aan en regelt de huidige snelheid van de externe en interne rupsbanden in bochten. Op de SS 26 kwam d</w:t>
      </w:r>
      <w:r w:rsidR="00463D99" w:rsidRPr="00066303">
        <w:rPr>
          <w:rStyle w:val="Hervorhebung"/>
          <w:b w:val="0"/>
          <w:lang w:val="nl-NL"/>
        </w:rPr>
        <w:t>eze eigenschap</w:t>
      </w:r>
      <w:r w:rsidRPr="00066303">
        <w:rPr>
          <w:rStyle w:val="Hervorhebung"/>
          <w:b w:val="0"/>
          <w:lang w:val="nl-NL"/>
        </w:rPr>
        <w:t xml:space="preserve"> </w:t>
      </w:r>
      <w:r w:rsidR="00463D99" w:rsidRPr="00066303">
        <w:rPr>
          <w:rStyle w:val="Hervorhebung"/>
          <w:b w:val="0"/>
          <w:lang w:val="nl-NL"/>
        </w:rPr>
        <w:t xml:space="preserve">in het bijzonder </w:t>
      </w:r>
      <w:r w:rsidRPr="00066303">
        <w:rPr>
          <w:rStyle w:val="Hervorhebung"/>
          <w:b w:val="0"/>
          <w:lang w:val="nl-NL"/>
        </w:rPr>
        <w:t xml:space="preserve">van pas </w:t>
      </w:r>
      <w:r w:rsidR="00463D99" w:rsidRPr="00066303">
        <w:rPr>
          <w:rStyle w:val="Hervorhebung"/>
          <w:b w:val="0"/>
          <w:lang w:val="nl-NL"/>
        </w:rPr>
        <w:t>in</w:t>
      </w:r>
      <w:r w:rsidRPr="00066303">
        <w:rPr>
          <w:rStyle w:val="Hervorhebung"/>
          <w:b w:val="0"/>
          <w:lang w:val="nl-NL"/>
        </w:rPr>
        <w:t xml:space="preserve"> de vele haarspeldbochten.</w:t>
      </w:r>
    </w:p>
    <w:p w:rsidR="00593CC8" w:rsidRPr="00066303" w:rsidRDefault="00593CC8" w:rsidP="00593CC8">
      <w:pPr>
        <w:pStyle w:val="Text"/>
        <w:spacing w:line="276" w:lineRule="auto"/>
        <w:rPr>
          <w:rStyle w:val="Hervorhebung"/>
          <w:b w:val="0"/>
          <w:lang w:val="nl-NL"/>
        </w:rPr>
      </w:pPr>
    </w:p>
    <w:p w:rsidR="00593CC8" w:rsidRPr="00066303" w:rsidRDefault="007A1FD7" w:rsidP="00593CC8">
      <w:pPr>
        <w:pStyle w:val="Text"/>
        <w:spacing w:line="276" w:lineRule="auto"/>
        <w:rPr>
          <w:rStyle w:val="Hervorhebung"/>
          <w:lang w:val="nl-NL"/>
        </w:rPr>
      </w:pPr>
      <w:r w:rsidRPr="00066303">
        <w:rPr>
          <w:rStyle w:val="Hervorhebung"/>
          <w:lang w:val="nl-NL"/>
        </w:rPr>
        <w:t xml:space="preserve">Optimaal freesresultaat dankzij </w:t>
      </w:r>
      <w:r w:rsidR="00EB19B0" w:rsidRPr="00066303">
        <w:rPr>
          <w:rStyle w:val="Hervorhebung"/>
          <w:lang w:val="nl-NL"/>
        </w:rPr>
        <w:t xml:space="preserve">de </w:t>
      </w:r>
      <w:r w:rsidRPr="00066303">
        <w:rPr>
          <w:rStyle w:val="Hervorhebung"/>
          <w:lang w:val="nl-NL"/>
        </w:rPr>
        <w:t>aangepaste</w:t>
      </w:r>
      <w:r w:rsidR="00827E66" w:rsidRPr="00066303">
        <w:rPr>
          <w:rStyle w:val="Hervorhebung"/>
          <w:lang w:val="nl-NL"/>
        </w:rPr>
        <w:t xml:space="preserve"> </w:t>
      </w:r>
      <w:r w:rsidR="00EB19B0" w:rsidRPr="00066303">
        <w:rPr>
          <w:rStyle w:val="Hervorhebung"/>
          <w:lang w:val="nl-NL"/>
        </w:rPr>
        <w:t>s</w:t>
      </w:r>
      <w:r w:rsidR="00827E66" w:rsidRPr="00066303">
        <w:rPr>
          <w:rStyle w:val="Hervorhebung"/>
          <w:lang w:val="nl-NL"/>
        </w:rPr>
        <w:t>nelheid van de freestr</w:t>
      </w:r>
      <w:r w:rsidR="00EB19B0" w:rsidRPr="00066303">
        <w:rPr>
          <w:rStyle w:val="Hervorhebung"/>
          <w:lang w:val="nl-NL"/>
        </w:rPr>
        <w:t>ommel</w:t>
      </w:r>
    </w:p>
    <w:p w:rsidR="007156E8" w:rsidRPr="00066303" w:rsidRDefault="00EB19B0" w:rsidP="007156E8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>Dankzij de variabele snelheid van de freestrommel van de W 220</w:t>
      </w:r>
      <w:r w:rsidR="00D94B76" w:rsidRPr="00066303">
        <w:rPr>
          <w:rStyle w:val="Hervorhebung"/>
          <w:b w:val="0"/>
          <w:lang w:val="nl-NL"/>
        </w:rPr>
        <w:t xml:space="preserve"> –</w:t>
      </w:r>
      <w:r w:rsidRPr="00066303">
        <w:rPr>
          <w:rStyle w:val="Hervorhebung"/>
          <w:b w:val="0"/>
          <w:lang w:val="nl-NL"/>
        </w:rPr>
        <w:t xml:space="preserve"> m</w:t>
      </w:r>
      <w:r w:rsidR="00827E66" w:rsidRPr="00066303">
        <w:rPr>
          <w:rStyle w:val="Hervorhebung"/>
          <w:b w:val="0"/>
          <w:lang w:val="nl-NL"/>
        </w:rPr>
        <w:t>et drie snelheden die de operator va</w:t>
      </w:r>
      <w:r w:rsidR="00F42B4B" w:rsidRPr="00066303">
        <w:rPr>
          <w:rStyle w:val="Hervorhebung"/>
          <w:b w:val="0"/>
          <w:lang w:val="nl-NL"/>
        </w:rPr>
        <w:t>nuit zijn cabine</w:t>
      </w:r>
      <w:r w:rsidR="00827E66" w:rsidRPr="00066303">
        <w:rPr>
          <w:rStyle w:val="Hervorhebung"/>
          <w:b w:val="0"/>
          <w:lang w:val="nl-NL"/>
        </w:rPr>
        <w:t xml:space="preserve"> kan instellen</w:t>
      </w:r>
      <w:r w:rsidR="00D94B76" w:rsidRPr="00066303">
        <w:rPr>
          <w:rStyle w:val="Hervorhebung"/>
          <w:b w:val="0"/>
          <w:lang w:val="nl-NL"/>
        </w:rPr>
        <w:t xml:space="preserve"> –</w:t>
      </w:r>
      <w:r w:rsidR="00827E66" w:rsidRPr="00066303">
        <w:rPr>
          <w:rStyle w:val="Hervorhebung"/>
          <w:b w:val="0"/>
          <w:lang w:val="nl-NL"/>
        </w:rPr>
        <w:t xml:space="preserve"> k</w:t>
      </w:r>
      <w:r w:rsidRPr="00066303">
        <w:rPr>
          <w:rStyle w:val="Hervorhebung"/>
          <w:b w:val="0"/>
          <w:lang w:val="nl-NL"/>
        </w:rPr>
        <w:t>o</w:t>
      </w:r>
      <w:r w:rsidR="00827E66" w:rsidRPr="00066303">
        <w:rPr>
          <w:rStyle w:val="Hervorhebung"/>
          <w:b w:val="0"/>
          <w:lang w:val="nl-NL"/>
        </w:rPr>
        <w:t>n de operat</w:t>
      </w:r>
      <w:r w:rsidRPr="00066303">
        <w:rPr>
          <w:rStyle w:val="Hervorhebung"/>
          <w:b w:val="0"/>
          <w:lang w:val="nl-NL"/>
        </w:rPr>
        <w:t>or</w:t>
      </w:r>
      <w:r w:rsidR="00827E66" w:rsidRPr="00066303">
        <w:rPr>
          <w:rStyle w:val="Hervorhebung"/>
          <w:b w:val="0"/>
          <w:lang w:val="nl-NL"/>
        </w:rPr>
        <w:t xml:space="preserve"> van de machine ook de freest</w:t>
      </w:r>
      <w:r w:rsidRPr="00066303">
        <w:rPr>
          <w:rStyle w:val="Hervorhebung"/>
          <w:b w:val="0"/>
          <w:lang w:val="nl-NL"/>
        </w:rPr>
        <w:t>extuur</w:t>
      </w:r>
      <w:r w:rsidR="00827E66" w:rsidRPr="00066303">
        <w:rPr>
          <w:rStyle w:val="Hervorhebung"/>
          <w:b w:val="0"/>
          <w:lang w:val="nl-NL"/>
        </w:rPr>
        <w:t xml:space="preserve"> be</w:t>
      </w:r>
      <w:r w:rsidRPr="00066303">
        <w:rPr>
          <w:rStyle w:val="Hervorhebung"/>
          <w:b w:val="0"/>
          <w:lang w:val="nl-NL"/>
        </w:rPr>
        <w:t>ïnvloeden</w:t>
      </w:r>
      <w:r w:rsidR="00827E66" w:rsidRPr="00066303">
        <w:rPr>
          <w:rStyle w:val="Hervorhebung"/>
          <w:b w:val="0"/>
          <w:lang w:val="nl-NL"/>
        </w:rPr>
        <w:t>, n</w:t>
      </w:r>
      <w:r w:rsidRPr="00066303">
        <w:rPr>
          <w:rStyle w:val="Hervorhebung"/>
          <w:b w:val="0"/>
          <w:lang w:val="nl-NL"/>
        </w:rPr>
        <w:t>amelijk</w:t>
      </w:r>
      <w:r w:rsidR="00827E66" w:rsidRPr="00066303">
        <w:rPr>
          <w:rStyle w:val="Hervorhebung"/>
          <w:b w:val="0"/>
          <w:lang w:val="nl-NL"/>
        </w:rPr>
        <w:t xml:space="preserve"> de afwerking van het</w:t>
      </w:r>
      <w:r w:rsidRPr="00066303">
        <w:rPr>
          <w:rStyle w:val="Hervorhebung"/>
          <w:b w:val="0"/>
          <w:lang w:val="nl-NL"/>
        </w:rPr>
        <w:t xml:space="preserve"> wegdek </w:t>
      </w:r>
      <w:r w:rsidR="00827E66" w:rsidRPr="00066303">
        <w:rPr>
          <w:rStyle w:val="Hervorhebung"/>
          <w:b w:val="0"/>
          <w:lang w:val="nl-NL"/>
        </w:rPr>
        <w:t>en de diepte tussen het hoogste en het laagst punt</w:t>
      </w:r>
      <w:r w:rsidRPr="00066303">
        <w:rPr>
          <w:rStyle w:val="Hervorhebung"/>
          <w:b w:val="0"/>
          <w:lang w:val="nl-NL"/>
        </w:rPr>
        <w:t>. Voor het project op de SS 26 b</w:t>
      </w:r>
      <w:r w:rsidR="00827E66" w:rsidRPr="00066303">
        <w:rPr>
          <w:rStyle w:val="Hervorhebung"/>
          <w:b w:val="0"/>
          <w:lang w:val="nl-NL"/>
        </w:rPr>
        <w:t>esloo</w:t>
      </w:r>
      <w:r w:rsidRPr="00066303">
        <w:rPr>
          <w:rStyle w:val="Hervorhebung"/>
          <w:b w:val="0"/>
          <w:lang w:val="nl-NL"/>
        </w:rPr>
        <w:t xml:space="preserve">t </w:t>
      </w:r>
      <w:r w:rsidR="00827E66" w:rsidRPr="00066303">
        <w:rPr>
          <w:rStyle w:val="Hervorhebung"/>
          <w:b w:val="0"/>
          <w:lang w:val="nl-NL"/>
        </w:rPr>
        <w:t xml:space="preserve">het team van </w:t>
      </w:r>
      <w:r w:rsidRPr="00066303">
        <w:rPr>
          <w:rStyle w:val="Hervorhebung"/>
          <w:b w:val="0"/>
          <w:lang w:val="nl-NL"/>
        </w:rPr>
        <w:t>Italfrese</w:t>
      </w:r>
      <w:r w:rsidR="00827E66" w:rsidRPr="00066303">
        <w:rPr>
          <w:rStyle w:val="Hervorhebung"/>
          <w:b w:val="0"/>
          <w:lang w:val="nl-NL"/>
        </w:rPr>
        <w:t xml:space="preserve"> </w:t>
      </w:r>
      <w:r w:rsidR="00566311" w:rsidRPr="00066303">
        <w:rPr>
          <w:rStyle w:val="Hervorhebung"/>
          <w:b w:val="0"/>
          <w:lang w:val="nl-NL"/>
        </w:rPr>
        <w:t xml:space="preserve">om </w:t>
      </w:r>
      <w:r w:rsidRPr="00066303">
        <w:rPr>
          <w:rStyle w:val="Hervorhebung"/>
          <w:b w:val="0"/>
          <w:lang w:val="nl-NL"/>
        </w:rPr>
        <w:t>de maximale freestrommelsnelheid te combineren met</w:t>
      </w:r>
      <w:r w:rsidR="00827E66" w:rsidRPr="00066303">
        <w:rPr>
          <w:rStyle w:val="Hervorhebung"/>
          <w:b w:val="0"/>
          <w:lang w:val="nl-NL"/>
        </w:rPr>
        <w:t xml:space="preserve"> </w:t>
      </w:r>
      <w:r w:rsidRPr="00066303">
        <w:rPr>
          <w:rStyle w:val="Hervorhebung"/>
          <w:b w:val="0"/>
          <w:lang w:val="nl-NL"/>
        </w:rPr>
        <w:t xml:space="preserve">een </w:t>
      </w:r>
      <w:r w:rsidR="00827E66" w:rsidRPr="00066303">
        <w:rPr>
          <w:rStyle w:val="Hervorhebung"/>
          <w:b w:val="0"/>
          <w:lang w:val="nl-NL"/>
        </w:rPr>
        <w:t>hoge rijsnelhe</w:t>
      </w:r>
      <w:r w:rsidRPr="00066303">
        <w:rPr>
          <w:rStyle w:val="Hervorhebung"/>
          <w:b w:val="0"/>
          <w:lang w:val="nl-NL"/>
        </w:rPr>
        <w:t>i</w:t>
      </w:r>
      <w:r w:rsidR="00827E66" w:rsidRPr="00066303">
        <w:rPr>
          <w:rStyle w:val="Hervorhebung"/>
          <w:b w:val="0"/>
          <w:lang w:val="nl-NL"/>
        </w:rPr>
        <w:t>d tijdens het</w:t>
      </w:r>
      <w:r w:rsidRPr="00066303">
        <w:rPr>
          <w:rStyle w:val="Hervorhebung"/>
          <w:b w:val="0"/>
          <w:lang w:val="nl-NL"/>
        </w:rPr>
        <w:t xml:space="preserve"> </w:t>
      </w:r>
      <w:r w:rsidR="00827E66" w:rsidRPr="00066303">
        <w:rPr>
          <w:rStyle w:val="Hervorhebung"/>
          <w:b w:val="0"/>
          <w:lang w:val="nl-NL"/>
        </w:rPr>
        <w:t xml:space="preserve">frezen van het </w:t>
      </w:r>
      <w:r w:rsidRPr="00066303">
        <w:rPr>
          <w:rStyle w:val="Hervorhebung"/>
          <w:b w:val="0"/>
          <w:lang w:val="nl-NL"/>
        </w:rPr>
        <w:t xml:space="preserve">wegdek. </w:t>
      </w:r>
      <w:r w:rsidR="00827E66" w:rsidRPr="00066303">
        <w:rPr>
          <w:rStyle w:val="Hervorhebung"/>
          <w:b w:val="0"/>
          <w:lang w:val="nl-NL"/>
        </w:rPr>
        <w:t xml:space="preserve">Tegelijkertijd verzekerde </w:t>
      </w:r>
      <w:r w:rsidR="001D175C" w:rsidRPr="00066303">
        <w:rPr>
          <w:rStyle w:val="Hervorhebung"/>
          <w:b w:val="0"/>
          <w:lang w:val="nl-NL"/>
        </w:rPr>
        <w:t xml:space="preserve">het systeem met snel verwisselbaar gereedschap HT 22 en het </w:t>
      </w:r>
      <w:r w:rsidRPr="00066303">
        <w:rPr>
          <w:rStyle w:val="Hervorhebung"/>
          <w:b w:val="0"/>
          <w:lang w:val="nl-NL"/>
        </w:rPr>
        <w:t>snij</w:t>
      </w:r>
      <w:r w:rsidR="001D175C" w:rsidRPr="00066303">
        <w:rPr>
          <w:rStyle w:val="Hervorhebung"/>
          <w:b w:val="0"/>
          <w:lang w:val="nl-NL"/>
        </w:rPr>
        <w:t>gereedschap type W7 de k</w:t>
      </w:r>
      <w:r w:rsidRPr="00066303">
        <w:rPr>
          <w:rStyle w:val="Hervorhebung"/>
          <w:b w:val="0"/>
          <w:lang w:val="nl-NL"/>
        </w:rPr>
        <w:t>ostenefficiëntie.</w:t>
      </w:r>
    </w:p>
    <w:p w:rsidR="007156E8" w:rsidRPr="00066303" w:rsidRDefault="007156E8" w:rsidP="007156E8">
      <w:pPr>
        <w:pStyle w:val="Text"/>
        <w:spacing w:line="276" w:lineRule="auto"/>
        <w:rPr>
          <w:rStyle w:val="Hervorhebung"/>
          <w:b w:val="0"/>
          <w:lang w:val="nl-NL"/>
        </w:rPr>
      </w:pPr>
    </w:p>
    <w:p w:rsidR="00593CC8" w:rsidRPr="00066303" w:rsidRDefault="007156E8" w:rsidP="00593CC8">
      <w:pPr>
        <w:pStyle w:val="Text"/>
        <w:spacing w:line="276" w:lineRule="auto"/>
        <w:rPr>
          <w:rStyle w:val="Hervorhebung"/>
          <w:lang w:val="nl-NL"/>
        </w:rPr>
      </w:pPr>
      <w:r w:rsidRPr="00066303">
        <w:rPr>
          <w:rStyle w:val="Hervorhebung"/>
          <w:lang w:val="nl-NL"/>
        </w:rPr>
        <w:t>Hoge machinebenutting</w:t>
      </w:r>
    </w:p>
    <w:p w:rsidR="007156E8" w:rsidRPr="00066303" w:rsidRDefault="007156E8" w:rsidP="007156E8">
      <w:pPr>
        <w:pStyle w:val="Text"/>
        <w:spacing w:line="276" w:lineRule="auto"/>
        <w:rPr>
          <w:rStyle w:val="Hervorhebung"/>
          <w:b w:val="0"/>
          <w:lang w:val="nl-NL"/>
        </w:rPr>
      </w:pPr>
      <w:r w:rsidRPr="00066303">
        <w:rPr>
          <w:rStyle w:val="Hervorhebung"/>
          <w:b w:val="0"/>
          <w:lang w:val="nl-NL"/>
        </w:rPr>
        <w:t xml:space="preserve">Dankzij de krachtige motor </w:t>
      </w:r>
      <w:r w:rsidR="00EB19B0" w:rsidRPr="00066303">
        <w:rPr>
          <w:rStyle w:val="Hervorhebung"/>
          <w:b w:val="0"/>
          <w:lang w:val="nl-NL"/>
        </w:rPr>
        <w:t>is</w:t>
      </w:r>
      <w:r w:rsidRPr="00066303">
        <w:rPr>
          <w:rStyle w:val="Hervorhebung"/>
          <w:b w:val="0"/>
          <w:lang w:val="nl-NL"/>
        </w:rPr>
        <w:t xml:space="preserve"> de W 220 </w:t>
      </w:r>
      <w:r w:rsidR="00EB19B0" w:rsidRPr="00066303">
        <w:rPr>
          <w:rStyle w:val="Hervorhebung"/>
          <w:b w:val="0"/>
          <w:lang w:val="nl-NL"/>
        </w:rPr>
        <w:t>onvermoeibaar</w:t>
      </w:r>
      <w:r w:rsidRPr="00066303">
        <w:rPr>
          <w:rStyle w:val="Hervorhebung"/>
          <w:b w:val="0"/>
          <w:lang w:val="nl-NL"/>
        </w:rPr>
        <w:t>, zelfs bij grote freesbreedte</w:t>
      </w:r>
      <w:r w:rsidR="00566311" w:rsidRPr="00066303">
        <w:rPr>
          <w:rStyle w:val="Hervorhebung"/>
          <w:b w:val="0"/>
          <w:lang w:val="nl-NL"/>
        </w:rPr>
        <w:t>n</w:t>
      </w:r>
      <w:r w:rsidRPr="00066303">
        <w:rPr>
          <w:rStyle w:val="Hervorhebung"/>
          <w:b w:val="0"/>
          <w:lang w:val="nl-NL"/>
        </w:rPr>
        <w:t>. De grote freesmachine is daarom niet alleen verkrijgbaar met de standaardfreestrommel</w:t>
      </w:r>
      <w:r w:rsidR="00566311" w:rsidRPr="00066303">
        <w:rPr>
          <w:rStyle w:val="Hervorhebung"/>
          <w:b w:val="0"/>
          <w:lang w:val="nl-NL"/>
        </w:rPr>
        <w:t xml:space="preserve"> van 2,2 m</w:t>
      </w:r>
      <w:r w:rsidRPr="00066303">
        <w:rPr>
          <w:rStyle w:val="Hervorhebung"/>
          <w:b w:val="0"/>
          <w:lang w:val="nl-NL"/>
        </w:rPr>
        <w:t>, maar ook optioneel</w:t>
      </w:r>
      <w:r w:rsidR="00D4626A" w:rsidRPr="00066303">
        <w:rPr>
          <w:rStyle w:val="Hervorhebung"/>
          <w:b w:val="0"/>
          <w:lang w:val="nl-NL"/>
        </w:rPr>
        <w:t xml:space="preserve"> </w:t>
      </w:r>
      <w:r w:rsidRPr="00066303">
        <w:rPr>
          <w:rStyle w:val="Hervorhebung"/>
          <w:b w:val="0"/>
          <w:lang w:val="nl-NL"/>
        </w:rPr>
        <w:t>met een</w:t>
      </w:r>
      <w:r w:rsidR="00EB19B0" w:rsidRPr="00066303">
        <w:rPr>
          <w:rStyle w:val="Hervorhebung"/>
          <w:b w:val="0"/>
          <w:lang w:val="nl-NL"/>
        </w:rPr>
        <w:t xml:space="preserve"> versie van</w:t>
      </w:r>
      <w:r w:rsidRPr="00066303">
        <w:rPr>
          <w:rStyle w:val="Hervorhebung"/>
          <w:b w:val="0"/>
          <w:lang w:val="nl-NL"/>
        </w:rPr>
        <w:t xml:space="preserve"> 2,5 m br</w:t>
      </w:r>
      <w:r w:rsidR="00EB19B0" w:rsidRPr="00066303">
        <w:rPr>
          <w:rStyle w:val="Hervorhebung"/>
          <w:b w:val="0"/>
          <w:lang w:val="nl-NL"/>
        </w:rPr>
        <w:t>eed</w:t>
      </w:r>
      <w:r w:rsidRPr="00066303">
        <w:rPr>
          <w:rStyle w:val="Hervorhebung"/>
          <w:b w:val="0"/>
          <w:lang w:val="nl-NL"/>
        </w:rPr>
        <w:t xml:space="preserve">. </w:t>
      </w:r>
      <w:r w:rsidR="005F6EE3" w:rsidRPr="00066303">
        <w:rPr>
          <w:rStyle w:val="Hervorhebung"/>
          <w:b w:val="0"/>
          <w:lang w:val="nl-NL"/>
        </w:rPr>
        <w:t>Om met de machine flexibel bepaalde oppervlaktetexturen te realiseren, is er ook een “FCS Light”-systeem met verwisselbare trommel verkrijgbaar voor de freestrommel van 2,2 m</w:t>
      </w:r>
      <w:r w:rsidRPr="00066303">
        <w:rPr>
          <w:rStyle w:val="Hervorhebung"/>
          <w:b w:val="0"/>
          <w:lang w:val="nl-NL"/>
        </w:rPr>
        <w:t xml:space="preserve">. Hierdoor kunnen freestrommels snel worden </w:t>
      </w:r>
      <w:r w:rsidR="005F6EE3" w:rsidRPr="00066303">
        <w:rPr>
          <w:rStyle w:val="Hervorhebung"/>
          <w:b w:val="0"/>
          <w:lang w:val="nl-NL"/>
        </w:rPr>
        <w:t>vervangen door</w:t>
      </w:r>
      <w:r w:rsidRPr="00066303">
        <w:rPr>
          <w:rStyle w:val="Hervorhebung"/>
          <w:b w:val="0"/>
          <w:lang w:val="nl-NL"/>
        </w:rPr>
        <w:t xml:space="preserve"> trommels met een andere </w:t>
      </w:r>
      <w:r w:rsidR="005F6EE3" w:rsidRPr="00066303">
        <w:rPr>
          <w:rStyle w:val="Hervorhebung"/>
          <w:b w:val="0"/>
          <w:lang w:val="nl-NL"/>
        </w:rPr>
        <w:t>werktuig</w:t>
      </w:r>
      <w:r w:rsidRPr="00066303">
        <w:rPr>
          <w:rStyle w:val="Hervorhebung"/>
          <w:b w:val="0"/>
          <w:lang w:val="nl-NL"/>
        </w:rPr>
        <w:t>afstand</w:t>
      </w:r>
      <w:r w:rsidR="005F6EE3" w:rsidRPr="00066303">
        <w:rPr>
          <w:rStyle w:val="Hervorhebung"/>
          <w:b w:val="0"/>
          <w:lang w:val="nl-NL"/>
        </w:rPr>
        <w:t xml:space="preserve">, bijvoorbeeld </w:t>
      </w:r>
      <w:r w:rsidRPr="00066303">
        <w:rPr>
          <w:rStyle w:val="Hervorhebung"/>
          <w:b w:val="0"/>
          <w:lang w:val="nl-NL"/>
        </w:rPr>
        <w:lastRenderedPageBreak/>
        <w:t>standaardfreestrommels, Eco Cutters of fijne free</w:t>
      </w:r>
      <w:r w:rsidR="005F6EE3" w:rsidRPr="00066303">
        <w:rPr>
          <w:rStyle w:val="Hervorhebung"/>
          <w:b w:val="0"/>
          <w:lang w:val="nl-NL"/>
        </w:rPr>
        <w:t>strommels</w:t>
      </w:r>
      <w:r w:rsidRPr="00066303">
        <w:rPr>
          <w:rStyle w:val="Hervorhebung"/>
          <w:b w:val="0"/>
          <w:lang w:val="nl-NL"/>
        </w:rPr>
        <w:t xml:space="preserve"> </w:t>
      </w:r>
      <w:r w:rsidR="0038427B" w:rsidRPr="00066303">
        <w:rPr>
          <w:rStyle w:val="Hervorhebung"/>
          <w:b w:val="0"/>
          <w:lang w:val="nl-NL"/>
        </w:rPr>
        <w:t>–</w:t>
      </w:r>
      <w:r w:rsidRPr="00066303">
        <w:rPr>
          <w:rStyle w:val="Hervorhebung"/>
          <w:b w:val="0"/>
          <w:lang w:val="nl-NL"/>
        </w:rPr>
        <w:t xml:space="preserve"> </w:t>
      </w:r>
      <w:r w:rsidR="0038427B" w:rsidRPr="00066303">
        <w:rPr>
          <w:rStyle w:val="Hervorhebung"/>
          <w:b w:val="0"/>
          <w:lang w:val="nl-NL"/>
        </w:rPr>
        <w:t>zodat de machine is uitgerust</w:t>
      </w:r>
      <w:r w:rsidRPr="00066303">
        <w:rPr>
          <w:rStyle w:val="Hervorhebung"/>
          <w:b w:val="0"/>
          <w:lang w:val="nl-NL"/>
        </w:rPr>
        <w:t xml:space="preserve"> voor een breed scala aan verschillende toepassingen.</w:t>
      </w:r>
    </w:p>
    <w:p w:rsidR="00593CC8" w:rsidRPr="00066303" w:rsidRDefault="007C31D3" w:rsidP="005F6EE3">
      <w:pPr>
        <w:rPr>
          <w:rStyle w:val="Hervorhebung"/>
          <w:sz w:val="22"/>
          <w:lang w:val="nl-NL"/>
        </w:rPr>
      </w:pPr>
      <w:r w:rsidRPr="00066303">
        <w:rPr>
          <w:rStyle w:val="Hervorhebung"/>
          <w:sz w:val="22"/>
          <w:lang w:val="nl-NL"/>
        </w:rPr>
        <w:t>Stille krachtontwikkeling</w:t>
      </w:r>
    </w:p>
    <w:p w:rsidR="00C644CA" w:rsidRPr="00066303" w:rsidRDefault="007C31D3" w:rsidP="00593CC8">
      <w:pPr>
        <w:pStyle w:val="Text"/>
        <w:spacing w:line="276" w:lineRule="auto"/>
        <w:rPr>
          <w:iCs/>
          <w:lang w:val="nl-NL"/>
        </w:rPr>
      </w:pPr>
      <w:r w:rsidRPr="00066303">
        <w:rPr>
          <w:lang w:val="nl-NL"/>
        </w:rPr>
        <w:t>De ingenieurs van Wirtgen zijn er</w:t>
      </w:r>
      <w:r w:rsidR="009B6CC3" w:rsidRPr="00066303">
        <w:rPr>
          <w:lang w:val="nl-NL"/>
        </w:rPr>
        <w:t xml:space="preserve"> niet alleen in </w:t>
      </w:r>
      <w:r w:rsidRPr="00066303">
        <w:rPr>
          <w:lang w:val="nl-NL"/>
        </w:rPr>
        <w:t>geslaagd</w:t>
      </w:r>
      <w:r w:rsidR="009B6CC3" w:rsidRPr="00066303">
        <w:rPr>
          <w:lang w:val="nl-NL"/>
        </w:rPr>
        <w:t xml:space="preserve"> om</w:t>
      </w:r>
      <w:r w:rsidRPr="00066303">
        <w:rPr>
          <w:lang w:val="nl-NL"/>
        </w:rPr>
        <w:t xml:space="preserve"> een machine te ontwerpen met een immense krachtontwikkeling</w:t>
      </w:r>
      <w:r w:rsidR="009B6CC3" w:rsidRPr="00066303">
        <w:rPr>
          <w:lang w:val="nl-NL"/>
        </w:rPr>
        <w:t>, maar ook om</w:t>
      </w:r>
      <w:r w:rsidRPr="00066303">
        <w:rPr>
          <w:lang w:val="nl-NL"/>
        </w:rPr>
        <w:t xml:space="preserve"> de geluidsemissies aanzienlijk te verminderen. Het </w:t>
      </w:r>
      <w:r w:rsidR="005F6EE3" w:rsidRPr="00066303">
        <w:rPr>
          <w:lang w:val="nl-NL"/>
        </w:rPr>
        <w:t xml:space="preserve">team van </w:t>
      </w:r>
      <w:r w:rsidRPr="00066303">
        <w:rPr>
          <w:lang w:val="nl-NL"/>
        </w:rPr>
        <w:t xml:space="preserve">Italfrese merkte dit meteen op aan de voet van de Mont Blanc. Dankzij deze eigenschap </w:t>
      </w:r>
      <w:r w:rsidR="00C652F7" w:rsidRPr="00066303">
        <w:rPr>
          <w:lang w:val="nl-NL"/>
        </w:rPr>
        <w:t>heeft het team geen prob</w:t>
      </w:r>
      <w:r w:rsidR="005F6EE3" w:rsidRPr="00066303">
        <w:rPr>
          <w:lang w:val="nl-NL"/>
        </w:rPr>
        <w:t>leem</w:t>
      </w:r>
      <w:r w:rsidR="00C652F7" w:rsidRPr="00066303">
        <w:rPr>
          <w:lang w:val="nl-NL"/>
        </w:rPr>
        <w:t xml:space="preserve"> met het werken in woonwi</w:t>
      </w:r>
      <w:r w:rsidR="005F6EE3" w:rsidRPr="00066303">
        <w:rPr>
          <w:lang w:val="nl-NL"/>
        </w:rPr>
        <w:t>jken</w:t>
      </w:r>
      <w:r w:rsidR="00C652F7" w:rsidRPr="00066303">
        <w:rPr>
          <w:lang w:val="nl-NL"/>
        </w:rPr>
        <w:t xml:space="preserve"> en de aannemer van de freeswerken heeft zelfs al een dergel</w:t>
      </w:r>
      <w:r w:rsidR="005F6EE3" w:rsidRPr="00066303">
        <w:rPr>
          <w:lang w:val="nl-NL"/>
        </w:rPr>
        <w:t xml:space="preserve">ijke </w:t>
      </w:r>
      <w:r w:rsidR="00C652F7" w:rsidRPr="00066303">
        <w:rPr>
          <w:lang w:val="nl-NL"/>
        </w:rPr>
        <w:t>opdracht gekregen voor zijn nieuwe krachtpatse</w:t>
      </w:r>
      <w:r w:rsidR="005F6EE3" w:rsidRPr="00066303">
        <w:rPr>
          <w:lang w:val="nl-NL"/>
        </w:rPr>
        <w:t>r.</w:t>
      </w:r>
    </w:p>
    <w:p w:rsidR="006566E5" w:rsidRPr="00066303" w:rsidRDefault="006566E5" w:rsidP="00593CC8">
      <w:pPr>
        <w:pStyle w:val="Text"/>
        <w:spacing w:line="276" w:lineRule="auto"/>
        <w:rPr>
          <w:lang w:val="nl-NL"/>
        </w:rPr>
      </w:pPr>
    </w:p>
    <w:p w:rsidR="00995106" w:rsidRPr="00066303" w:rsidRDefault="00995106" w:rsidP="00593CC8">
      <w:pPr>
        <w:pStyle w:val="Text"/>
        <w:spacing w:line="276" w:lineRule="auto"/>
        <w:rPr>
          <w:lang w:val="nl-NL"/>
        </w:rPr>
      </w:pPr>
    </w:p>
    <w:p w:rsidR="00D166AC" w:rsidRPr="00066303" w:rsidRDefault="002844EF" w:rsidP="00C644CA">
      <w:pPr>
        <w:pStyle w:val="HeadlineFotos"/>
        <w:rPr>
          <w:lang w:val="nl-NL"/>
        </w:rPr>
      </w:pPr>
      <w:r w:rsidRPr="00066303">
        <w:rPr>
          <w:rFonts w:ascii="Verdana" w:hAnsi="Verdana"/>
          <w:caps w:val="0"/>
          <w:lang w:val="nl-NL"/>
        </w:rPr>
        <w:t>Foto</w:t>
      </w:r>
      <w:r w:rsidR="007C31D3" w:rsidRPr="00066303">
        <w:rPr>
          <w:rFonts w:ascii="Verdana" w:hAnsi="Verdana"/>
          <w:caps w:val="0"/>
          <w:lang w:val="nl-NL"/>
        </w:rPr>
        <w:t>’</w:t>
      </w:r>
      <w:r w:rsidRPr="00066303">
        <w:rPr>
          <w:rFonts w:ascii="Verdana" w:hAnsi="Verdana"/>
          <w:caps w:val="0"/>
          <w:lang w:val="nl-NL"/>
        </w:rPr>
        <w:t>s</w:t>
      </w:r>
      <w:r w:rsidRPr="00066303">
        <w:rPr>
          <w:lang w:val="nl-NL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D166AC" w:rsidRPr="00066303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066303" w:rsidRDefault="00D166AC" w:rsidP="00D166AC">
            <w:pPr>
              <w:rPr>
                <w:lang w:val="nl-NL"/>
              </w:rPr>
            </w:pPr>
            <w:r w:rsidRPr="00066303">
              <w:rPr>
                <w:noProof/>
                <w:lang w:val="de-DE" w:eastAsia="zh-CN" w:bidi="ar-SA"/>
              </w:rPr>
              <w:drawing>
                <wp:inline distT="0" distB="0" distL="0" distR="0">
                  <wp:extent cx="2615665" cy="1961749"/>
                  <wp:effectExtent l="0" t="0" r="0" b="635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066303" w:rsidRDefault="00750469" w:rsidP="0014683F">
            <w:pPr>
              <w:pStyle w:val="berschrift3"/>
              <w:outlineLvl w:val="2"/>
              <w:rPr>
                <w:lang w:val="nl-NL"/>
              </w:rPr>
            </w:pPr>
            <w:r w:rsidRPr="00066303">
              <w:rPr>
                <w:lang w:val="nl-NL"/>
              </w:rPr>
              <w:t>W_photo_W220_00742</w:t>
            </w:r>
          </w:p>
          <w:p w:rsidR="00D166AC" w:rsidRPr="00066303" w:rsidRDefault="007C31D3" w:rsidP="00D737BF">
            <w:pPr>
              <w:pStyle w:val="Text"/>
              <w:jc w:val="left"/>
              <w:rPr>
                <w:sz w:val="20"/>
                <w:lang w:val="nl-NL"/>
              </w:rPr>
            </w:pPr>
            <w:r w:rsidRPr="00066303">
              <w:rPr>
                <w:sz w:val="20"/>
                <w:lang w:val="nl-NL"/>
              </w:rPr>
              <w:t xml:space="preserve">Dankzij de freesbreedte van 2,20 m </w:t>
            </w:r>
            <w:r w:rsidR="00780DCE" w:rsidRPr="00066303">
              <w:rPr>
                <w:sz w:val="20"/>
                <w:lang w:val="nl-NL"/>
              </w:rPr>
              <w:t>was</w:t>
            </w:r>
            <w:r w:rsidRPr="00066303">
              <w:rPr>
                <w:sz w:val="20"/>
                <w:lang w:val="nl-NL"/>
              </w:rPr>
              <w:t xml:space="preserve"> de W 220 van Wirtgen </w:t>
            </w:r>
            <w:r w:rsidR="00780DCE" w:rsidRPr="00066303">
              <w:rPr>
                <w:sz w:val="20"/>
                <w:lang w:val="nl-NL"/>
              </w:rPr>
              <w:t>in staat om in slechts twee doorgangen de volledige breedte van het</w:t>
            </w:r>
            <w:r w:rsidRPr="00066303">
              <w:rPr>
                <w:sz w:val="20"/>
                <w:lang w:val="nl-NL"/>
              </w:rPr>
              <w:t xml:space="preserve"> wegdek </w:t>
            </w:r>
            <w:r w:rsidR="00566311" w:rsidRPr="00066303">
              <w:rPr>
                <w:sz w:val="20"/>
                <w:lang w:val="nl-NL"/>
              </w:rPr>
              <w:t xml:space="preserve">te </w:t>
            </w:r>
            <w:r w:rsidRPr="00066303">
              <w:rPr>
                <w:sz w:val="20"/>
                <w:lang w:val="nl-NL"/>
              </w:rPr>
              <w:t>frezen</w:t>
            </w:r>
            <w:r w:rsidR="00780DCE" w:rsidRPr="00066303">
              <w:rPr>
                <w:sz w:val="20"/>
                <w:lang w:val="nl-NL"/>
              </w:rPr>
              <w:t xml:space="preserve"> </w:t>
            </w:r>
            <w:r w:rsidRPr="00066303">
              <w:rPr>
                <w:sz w:val="20"/>
                <w:lang w:val="nl-NL"/>
              </w:rPr>
              <w:t>op de meeste delen van de snelweg. Het resultaat: een tijdbesparing van 50%.</w:t>
            </w:r>
          </w:p>
        </w:tc>
      </w:tr>
    </w:tbl>
    <w:p w:rsidR="00D166AC" w:rsidRPr="00066303" w:rsidRDefault="00D166AC" w:rsidP="00D166AC">
      <w:pPr>
        <w:pStyle w:val="Text"/>
        <w:rPr>
          <w:lang w:val="nl-NL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2D35EB" w:rsidRPr="00467679" w:rsidTr="00C50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2D35EB" w:rsidRPr="00066303" w:rsidRDefault="002D35EB" w:rsidP="00C50DCA">
            <w:pPr>
              <w:rPr>
                <w:lang w:val="nl-NL"/>
              </w:rPr>
            </w:pPr>
            <w:r w:rsidRPr="00066303">
              <w:rPr>
                <w:noProof/>
                <w:lang w:val="de-DE" w:eastAsia="zh-CN" w:bidi="ar-SA"/>
              </w:rPr>
              <w:lastRenderedPageBreak/>
              <w:drawing>
                <wp:inline distT="0" distB="0" distL="0" distR="0">
                  <wp:extent cx="2615665" cy="1961749"/>
                  <wp:effectExtent l="0" t="0" r="0" b="635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2D35EB" w:rsidRPr="00066303" w:rsidRDefault="00750469" w:rsidP="00C50DCA">
            <w:pPr>
              <w:pStyle w:val="berschrift3"/>
              <w:outlineLvl w:val="2"/>
              <w:rPr>
                <w:lang w:val="nl-NL"/>
              </w:rPr>
            </w:pPr>
            <w:r w:rsidRPr="00066303">
              <w:rPr>
                <w:lang w:val="nl-NL"/>
              </w:rPr>
              <w:t>W_photo_W220_00731</w:t>
            </w:r>
          </w:p>
          <w:p w:rsidR="002D35EB" w:rsidRPr="00066303" w:rsidRDefault="00FC0AFD" w:rsidP="00007BC4">
            <w:pPr>
              <w:pStyle w:val="Text"/>
              <w:jc w:val="left"/>
              <w:rPr>
                <w:sz w:val="20"/>
                <w:lang w:val="nl-NL"/>
              </w:rPr>
            </w:pPr>
            <w:r w:rsidRPr="00066303">
              <w:rPr>
                <w:sz w:val="20"/>
                <w:lang w:val="nl-NL"/>
              </w:rPr>
              <w:t xml:space="preserve">Zelfs </w:t>
            </w:r>
            <w:r w:rsidR="009E3287" w:rsidRPr="00066303">
              <w:rPr>
                <w:sz w:val="20"/>
                <w:lang w:val="nl-NL"/>
              </w:rPr>
              <w:t>aan de voet van</w:t>
            </w:r>
            <w:r w:rsidRPr="00066303">
              <w:rPr>
                <w:sz w:val="20"/>
                <w:lang w:val="nl-NL"/>
              </w:rPr>
              <w:t xml:space="preserve"> de Mont Blanc op een hoogte van 1000 m werkte de W 220 op vol</w:t>
            </w:r>
            <w:r w:rsidR="009E3287" w:rsidRPr="00066303">
              <w:rPr>
                <w:sz w:val="20"/>
                <w:lang w:val="nl-NL"/>
              </w:rPr>
              <w:t xml:space="preserve"> vermogen</w:t>
            </w:r>
            <w:r w:rsidRPr="00066303">
              <w:rPr>
                <w:sz w:val="20"/>
                <w:lang w:val="nl-NL"/>
              </w:rPr>
              <w:t xml:space="preserve"> en </w:t>
            </w:r>
            <w:r w:rsidR="00D4626A" w:rsidRPr="00066303">
              <w:rPr>
                <w:sz w:val="20"/>
                <w:lang w:val="nl-NL"/>
              </w:rPr>
              <w:t>freesde</w:t>
            </w:r>
            <w:r w:rsidR="009E3287" w:rsidRPr="00066303">
              <w:rPr>
                <w:sz w:val="20"/>
                <w:lang w:val="nl-NL"/>
              </w:rPr>
              <w:t xml:space="preserve"> hij</w:t>
            </w:r>
            <w:r w:rsidRPr="00066303">
              <w:rPr>
                <w:sz w:val="20"/>
                <w:lang w:val="nl-NL"/>
              </w:rPr>
              <w:t xml:space="preserve"> moeiteloo</w:t>
            </w:r>
            <w:r w:rsidR="009E3287" w:rsidRPr="00066303">
              <w:rPr>
                <w:sz w:val="20"/>
                <w:lang w:val="nl-NL"/>
              </w:rPr>
              <w:t>s het wegdek weg op</w:t>
            </w:r>
            <w:r w:rsidRPr="00066303">
              <w:rPr>
                <w:sz w:val="20"/>
                <w:lang w:val="nl-NL"/>
              </w:rPr>
              <w:t xml:space="preserve"> topsnelheid.</w:t>
            </w:r>
          </w:p>
        </w:tc>
      </w:tr>
    </w:tbl>
    <w:p w:rsidR="002D35EB" w:rsidRPr="00066303" w:rsidRDefault="002D35EB" w:rsidP="00D166AC">
      <w:pPr>
        <w:pStyle w:val="Text"/>
        <w:rPr>
          <w:lang w:val="nl-NL"/>
        </w:rPr>
      </w:pPr>
    </w:p>
    <w:p w:rsidR="00467679" w:rsidRDefault="00467679">
      <w:pPr>
        <w:rPr>
          <w:rFonts w:ascii="Verdana" w:hAnsi="Verdana"/>
          <w:b/>
          <w:sz w:val="22"/>
          <w:lang w:val="nl-NL"/>
        </w:rPr>
      </w:pPr>
      <w:r>
        <w:rPr>
          <w:rFonts w:ascii="Verdana" w:hAnsi="Verdana"/>
          <w:b/>
          <w:sz w:val="22"/>
          <w:lang w:val="nl-NL"/>
        </w:rPr>
        <w:br w:type="page"/>
      </w:r>
    </w:p>
    <w:p w:rsidR="00995106" w:rsidRPr="00066303" w:rsidRDefault="00995106" w:rsidP="00995106">
      <w:pPr>
        <w:pStyle w:val="HeadlineFotos"/>
        <w:rPr>
          <w:lang w:val="nl-NL"/>
        </w:rPr>
      </w:pPr>
      <w:bookmarkStart w:id="0" w:name="_GoBack"/>
      <w:bookmarkEnd w:id="0"/>
      <w:r w:rsidRPr="00066303">
        <w:rPr>
          <w:rFonts w:ascii="Verdana" w:hAnsi="Verdana"/>
          <w:caps w:val="0"/>
          <w:lang w:val="nl-NL"/>
        </w:rPr>
        <w:t>Foto</w:t>
      </w:r>
      <w:r w:rsidR="00FC0AFD" w:rsidRPr="00066303">
        <w:rPr>
          <w:rFonts w:ascii="Verdana" w:hAnsi="Verdana"/>
          <w:caps w:val="0"/>
          <w:lang w:val="nl-NL"/>
        </w:rPr>
        <w:t>’</w:t>
      </w:r>
      <w:r w:rsidRPr="00066303">
        <w:rPr>
          <w:rFonts w:ascii="Verdana" w:hAnsi="Verdana"/>
          <w:caps w:val="0"/>
          <w:lang w:val="nl-NL"/>
        </w:rPr>
        <w:t>s</w:t>
      </w:r>
      <w:r w:rsidRPr="00066303">
        <w:rPr>
          <w:lang w:val="nl-NL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CA5188" w:rsidRPr="00467679" w:rsidTr="009951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0" w:type="dxa"/>
            <w:tcBorders>
              <w:right w:val="single" w:sz="4" w:space="0" w:color="auto"/>
            </w:tcBorders>
          </w:tcPr>
          <w:p w:rsidR="00CA5188" w:rsidRPr="00066303" w:rsidRDefault="00CA5188" w:rsidP="00C50DCA">
            <w:pPr>
              <w:rPr>
                <w:lang w:val="nl-NL"/>
              </w:rPr>
            </w:pPr>
            <w:r w:rsidRPr="00066303">
              <w:rPr>
                <w:noProof/>
                <w:lang w:val="de-DE" w:eastAsia="zh-CN" w:bidi="ar-SA"/>
              </w:rPr>
              <w:drawing>
                <wp:inline distT="0" distB="0" distL="0" distR="0">
                  <wp:extent cx="2615665" cy="1961594"/>
                  <wp:effectExtent l="0" t="0" r="0" b="635"/>
                  <wp:docPr id="8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2" w:type="dxa"/>
          </w:tcPr>
          <w:p w:rsidR="00CA5188" w:rsidRPr="00066303" w:rsidRDefault="00750469" w:rsidP="00C50DCA">
            <w:pPr>
              <w:pStyle w:val="berschrift3"/>
              <w:outlineLvl w:val="2"/>
              <w:rPr>
                <w:lang w:val="nl-NL"/>
              </w:rPr>
            </w:pPr>
            <w:r w:rsidRPr="00066303">
              <w:rPr>
                <w:lang w:val="nl-NL"/>
              </w:rPr>
              <w:t>W_photo_W220_00733</w:t>
            </w:r>
          </w:p>
          <w:p w:rsidR="004B109F" w:rsidRPr="00066303" w:rsidRDefault="004B109F" w:rsidP="00BF2E16">
            <w:pPr>
              <w:pStyle w:val="Text"/>
              <w:jc w:val="left"/>
              <w:rPr>
                <w:sz w:val="20"/>
                <w:lang w:val="nl-NL"/>
              </w:rPr>
            </w:pPr>
            <w:r w:rsidRPr="00066303">
              <w:rPr>
                <w:sz w:val="20"/>
                <w:lang w:val="nl-NL"/>
              </w:rPr>
              <w:t>De ge</w:t>
            </w:r>
            <w:r w:rsidR="009E3287" w:rsidRPr="00066303">
              <w:rPr>
                <w:sz w:val="20"/>
                <w:lang w:val="nl-NL"/>
              </w:rPr>
              <w:t>freesde textuur</w:t>
            </w:r>
            <w:r w:rsidRPr="00066303">
              <w:rPr>
                <w:sz w:val="20"/>
                <w:lang w:val="nl-NL"/>
              </w:rPr>
              <w:t xml:space="preserve"> </w:t>
            </w:r>
            <w:r w:rsidR="00066303" w:rsidRPr="00066303">
              <w:rPr>
                <w:sz w:val="20"/>
                <w:lang w:val="nl-NL"/>
              </w:rPr>
              <w:t>bewijst het</w:t>
            </w:r>
            <w:r w:rsidRPr="00066303">
              <w:rPr>
                <w:sz w:val="20"/>
                <w:lang w:val="nl-NL"/>
              </w:rPr>
              <w:t>: in deze zone werkte de</w:t>
            </w:r>
            <w:r w:rsidR="009E3287" w:rsidRPr="00066303">
              <w:rPr>
                <w:sz w:val="20"/>
                <w:lang w:val="nl-NL"/>
              </w:rPr>
              <w:t xml:space="preserve"> frees van Wirtgen</w:t>
            </w:r>
            <w:r w:rsidRPr="00066303">
              <w:rPr>
                <w:sz w:val="20"/>
                <w:lang w:val="nl-NL"/>
              </w:rPr>
              <w:t xml:space="preserve"> met een hoge freessnelheid en een hoge rijsn</w:t>
            </w:r>
            <w:r w:rsidR="001552B9" w:rsidRPr="00066303">
              <w:rPr>
                <w:sz w:val="20"/>
                <w:lang w:val="nl-NL"/>
              </w:rPr>
              <w:t>elheid.</w:t>
            </w:r>
          </w:p>
          <w:p w:rsidR="004B109F" w:rsidRPr="00066303" w:rsidRDefault="004B109F" w:rsidP="00BF2E16">
            <w:pPr>
              <w:pStyle w:val="Text"/>
              <w:jc w:val="left"/>
              <w:rPr>
                <w:sz w:val="20"/>
                <w:lang w:val="nl-NL"/>
              </w:rPr>
            </w:pPr>
          </w:p>
          <w:p w:rsidR="004B109F" w:rsidRPr="00066303" w:rsidRDefault="004B109F" w:rsidP="00BF2E16">
            <w:pPr>
              <w:pStyle w:val="Text"/>
              <w:jc w:val="left"/>
              <w:rPr>
                <w:sz w:val="20"/>
                <w:lang w:val="nl-NL"/>
              </w:rPr>
            </w:pPr>
          </w:p>
          <w:p w:rsidR="004B109F" w:rsidRPr="00066303" w:rsidRDefault="004B109F" w:rsidP="00BF2E16">
            <w:pPr>
              <w:pStyle w:val="Text"/>
              <w:jc w:val="left"/>
              <w:rPr>
                <w:sz w:val="20"/>
                <w:lang w:val="nl-NL"/>
              </w:rPr>
            </w:pPr>
          </w:p>
          <w:p w:rsidR="004B109F" w:rsidRPr="00066303" w:rsidRDefault="004B109F" w:rsidP="00BF2E16">
            <w:pPr>
              <w:pStyle w:val="Text"/>
              <w:jc w:val="left"/>
              <w:rPr>
                <w:sz w:val="20"/>
                <w:lang w:val="nl-NL"/>
              </w:rPr>
            </w:pPr>
          </w:p>
          <w:p w:rsidR="004B109F" w:rsidRPr="00066303" w:rsidRDefault="004B109F" w:rsidP="00BF2E16">
            <w:pPr>
              <w:pStyle w:val="Text"/>
              <w:jc w:val="left"/>
              <w:rPr>
                <w:sz w:val="20"/>
                <w:lang w:val="nl-NL"/>
              </w:rPr>
            </w:pPr>
          </w:p>
          <w:p w:rsidR="00CA5188" w:rsidRPr="00066303" w:rsidRDefault="00CA5188" w:rsidP="00BF2E16">
            <w:pPr>
              <w:pStyle w:val="Text"/>
              <w:jc w:val="left"/>
              <w:rPr>
                <w:sz w:val="20"/>
                <w:lang w:val="nl-NL"/>
              </w:rPr>
            </w:pPr>
          </w:p>
        </w:tc>
      </w:tr>
      <w:tr w:rsidR="001641EE" w:rsidRPr="00467679" w:rsidTr="00995106">
        <w:trPr>
          <w:tblCellSpacing w:w="71" w:type="dxa"/>
        </w:trPr>
        <w:tc>
          <w:tcPr>
            <w:tcW w:w="4780" w:type="dxa"/>
            <w:tcBorders>
              <w:right w:val="single" w:sz="4" w:space="0" w:color="auto"/>
            </w:tcBorders>
          </w:tcPr>
          <w:p w:rsidR="001641EE" w:rsidRPr="00066303" w:rsidRDefault="001641EE" w:rsidP="00C50DCA">
            <w:pPr>
              <w:rPr>
                <w:lang w:val="nl-NL"/>
              </w:rPr>
            </w:pPr>
            <w:r w:rsidRPr="00066303">
              <w:rPr>
                <w:noProof/>
                <w:lang w:val="de-DE" w:eastAsia="zh-CN" w:bidi="ar-SA"/>
              </w:rPr>
              <w:drawing>
                <wp:inline distT="0" distB="0" distL="0" distR="0">
                  <wp:extent cx="2615665" cy="1961748"/>
                  <wp:effectExtent l="0" t="0" r="0" b="63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5" cy="1961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2" w:type="dxa"/>
          </w:tcPr>
          <w:p w:rsidR="001641EE" w:rsidRPr="00066303" w:rsidRDefault="00750469" w:rsidP="00C50DCA">
            <w:pPr>
              <w:pStyle w:val="berschrift3"/>
              <w:outlineLvl w:val="2"/>
              <w:rPr>
                <w:lang w:val="nl-NL"/>
              </w:rPr>
            </w:pPr>
            <w:r w:rsidRPr="00066303">
              <w:rPr>
                <w:lang w:val="nl-NL"/>
              </w:rPr>
              <w:t>W_photo_W220_00730</w:t>
            </w:r>
          </w:p>
          <w:p w:rsidR="001641EE" w:rsidRPr="00066303" w:rsidRDefault="00FC0AFD" w:rsidP="00995106">
            <w:pPr>
              <w:pStyle w:val="Text"/>
              <w:jc w:val="left"/>
              <w:rPr>
                <w:sz w:val="20"/>
                <w:lang w:val="nl-NL"/>
              </w:rPr>
            </w:pPr>
            <w:r w:rsidRPr="00066303">
              <w:rPr>
                <w:sz w:val="20"/>
                <w:lang w:val="nl-NL"/>
              </w:rPr>
              <w:t>Emanuele Franco (</w:t>
            </w:r>
            <w:r w:rsidR="00C50DCA" w:rsidRPr="00066303">
              <w:rPr>
                <w:sz w:val="20"/>
                <w:lang w:val="nl-NL"/>
              </w:rPr>
              <w:t>t</w:t>
            </w:r>
            <w:r w:rsidRPr="00066303">
              <w:rPr>
                <w:sz w:val="20"/>
                <w:lang w:val="nl-NL"/>
              </w:rPr>
              <w:t xml:space="preserve">echnisch </w:t>
            </w:r>
            <w:r w:rsidR="00C50DCA" w:rsidRPr="00066303">
              <w:rPr>
                <w:sz w:val="20"/>
                <w:lang w:val="nl-NL"/>
              </w:rPr>
              <w:t>d</w:t>
            </w:r>
            <w:r w:rsidRPr="00066303">
              <w:rPr>
                <w:sz w:val="20"/>
                <w:lang w:val="nl-NL"/>
              </w:rPr>
              <w:t>irecteur), Ernesto Franco (</w:t>
            </w:r>
            <w:r w:rsidR="00C50DCA" w:rsidRPr="00066303">
              <w:rPr>
                <w:sz w:val="20"/>
                <w:lang w:val="nl-NL"/>
              </w:rPr>
              <w:t>algemeen directeur</w:t>
            </w:r>
            <w:r w:rsidRPr="00066303">
              <w:rPr>
                <w:sz w:val="20"/>
                <w:lang w:val="nl-NL"/>
              </w:rPr>
              <w:t>) en Pop Vasilev Gonco (</w:t>
            </w:r>
            <w:r w:rsidR="001552B9" w:rsidRPr="00066303">
              <w:rPr>
                <w:sz w:val="20"/>
                <w:lang w:val="nl-NL"/>
              </w:rPr>
              <w:t>senior freesoperator</w:t>
            </w:r>
            <w:r w:rsidRPr="00066303">
              <w:rPr>
                <w:sz w:val="20"/>
                <w:lang w:val="nl-NL"/>
              </w:rPr>
              <w:t xml:space="preserve">) </w:t>
            </w:r>
            <w:r w:rsidR="00C50DCA" w:rsidRPr="00066303">
              <w:rPr>
                <w:sz w:val="20"/>
                <w:lang w:val="nl-NL"/>
              </w:rPr>
              <w:t>van</w:t>
            </w:r>
            <w:r w:rsidRPr="00066303">
              <w:rPr>
                <w:sz w:val="20"/>
                <w:lang w:val="nl-NL"/>
              </w:rPr>
              <w:t xml:space="preserve"> Italfrese zijn dolblij met de eerste</w:t>
            </w:r>
            <w:r w:rsidR="001552B9" w:rsidRPr="00066303">
              <w:rPr>
                <w:sz w:val="20"/>
                <w:lang w:val="nl-NL"/>
              </w:rPr>
              <w:t xml:space="preserve"> opdracht</w:t>
            </w:r>
            <w:r w:rsidRPr="00066303">
              <w:rPr>
                <w:sz w:val="20"/>
                <w:lang w:val="nl-NL"/>
              </w:rPr>
              <w:t xml:space="preserve"> die</w:t>
            </w:r>
            <w:r w:rsidR="001552B9" w:rsidRPr="00066303">
              <w:rPr>
                <w:sz w:val="20"/>
                <w:lang w:val="nl-NL"/>
              </w:rPr>
              <w:t xml:space="preserve"> </w:t>
            </w:r>
            <w:r w:rsidRPr="00066303">
              <w:rPr>
                <w:sz w:val="20"/>
                <w:lang w:val="nl-NL"/>
              </w:rPr>
              <w:t>hun nieuwe grote frees</w:t>
            </w:r>
            <w:r w:rsidR="00C50DCA" w:rsidRPr="00066303">
              <w:rPr>
                <w:sz w:val="20"/>
                <w:lang w:val="nl-NL"/>
              </w:rPr>
              <w:t>machine</w:t>
            </w:r>
            <w:r w:rsidR="001552B9" w:rsidRPr="00066303">
              <w:rPr>
                <w:sz w:val="20"/>
                <w:lang w:val="nl-NL"/>
              </w:rPr>
              <w:t xml:space="preserve"> W 220 heeft uitgevoerd</w:t>
            </w:r>
            <w:r w:rsidRPr="00066303">
              <w:rPr>
                <w:sz w:val="20"/>
                <w:lang w:val="nl-NL"/>
              </w:rPr>
              <w:t>.</w:t>
            </w:r>
          </w:p>
        </w:tc>
      </w:tr>
    </w:tbl>
    <w:p w:rsidR="002D35EB" w:rsidRPr="00066303" w:rsidRDefault="002D35EB" w:rsidP="00D166AC">
      <w:pPr>
        <w:pStyle w:val="Text"/>
        <w:rPr>
          <w:lang w:val="nl-NL"/>
        </w:rPr>
      </w:pPr>
    </w:p>
    <w:p w:rsidR="00995106" w:rsidRPr="00066303" w:rsidRDefault="009B6CC3" w:rsidP="00995106">
      <w:pPr>
        <w:pStyle w:val="Text"/>
        <w:rPr>
          <w:lang w:val="nl-NL"/>
        </w:rPr>
      </w:pPr>
      <w:r w:rsidRPr="00066303">
        <w:rPr>
          <w:i/>
          <w:u w:val="single"/>
          <w:lang w:val="nl-NL"/>
        </w:rPr>
        <w:t>Opmerking</w:t>
      </w:r>
      <w:r w:rsidRPr="00066303">
        <w:rPr>
          <w:i/>
          <w:lang w:val="nl-NL"/>
        </w:rPr>
        <w:t>: deze foto's zijn alleen bedoeld als voorbeeld. Gebruik voor het afdrukken in publicaties de foto's in een resolutie van 300 dpi</w:t>
      </w:r>
      <w:r w:rsidR="009A6006" w:rsidRPr="00066303">
        <w:rPr>
          <w:i/>
          <w:lang w:val="nl-NL"/>
        </w:rPr>
        <w:t>,</w:t>
      </w:r>
      <w:r w:rsidRPr="00066303">
        <w:rPr>
          <w:i/>
          <w:lang w:val="nl-NL"/>
        </w:rPr>
        <w:t xml:space="preserve"> die beschikbaar zijn om te downloaden </w:t>
      </w:r>
      <w:r w:rsidR="001552B9" w:rsidRPr="00066303">
        <w:rPr>
          <w:i/>
          <w:lang w:val="nl-NL"/>
        </w:rPr>
        <w:t>op</w:t>
      </w:r>
      <w:r w:rsidRPr="00066303">
        <w:rPr>
          <w:i/>
          <w:lang w:val="nl-NL"/>
        </w:rPr>
        <w:t xml:space="preserve"> de websites van Wirtgen GmbH/de Wirtgen Group.</w:t>
      </w:r>
    </w:p>
    <w:p w:rsidR="00995106" w:rsidRPr="00066303" w:rsidRDefault="00995106" w:rsidP="00995106">
      <w:pPr>
        <w:rPr>
          <w:sz w:val="22"/>
          <w:lang w:val="nl-NL"/>
        </w:rPr>
      </w:pPr>
    </w:p>
    <w:p w:rsidR="00995106" w:rsidRPr="00066303" w:rsidRDefault="00995106" w:rsidP="00995106">
      <w:pPr>
        <w:rPr>
          <w:sz w:val="22"/>
          <w:lang w:val="nl-NL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995106" w:rsidRPr="00066303" w:rsidTr="00C50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995106" w:rsidRPr="00066303" w:rsidRDefault="000F2CA7" w:rsidP="009B6CC3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</w:pPr>
            <w:r w:rsidRPr="00066303"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  <w:t>N</w:t>
            </w:r>
            <w:r w:rsidR="009B6CC3" w:rsidRPr="00066303"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  <w:t xml:space="preserve">eem </w:t>
            </w:r>
            <w:r w:rsidRPr="00066303"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  <w:t xml:space="preserve">voor meer informatie </w:t>
            </w:r>
            <w:r w:rsidR="009B6CC3" w:rsidRPr="00066303"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  <w:t xml:space="preserve">contact </w:t>
            </w:r>
            <w:r w:rsidR="009B6CC3" w:rsidRPr="00066303">
              <w:rPr>
                <w:rFonts w:ascii="Verdana" w:eastAsia="Calibri" w:hAnsi="Verdana" w:cs="Times New Roman"/>
                <w:caps w:val="0"/>
                <w:szCs w:val="22"/>
                <w:lang w:val="nl-NL"/>
              </w:rPr>
              <w:lastRenderedPageBreak/>
              <w:t>op met</w:t>
            </w:r>
            <w:r w:rsidR="00995106" w:rsidRPr="00066303">
              <w:rPr>
                <w:lang w:val="nl-NL"/>
              </w:rPr>
              <w:t>:</w:t>
            </w:r>
          </w:p>
          <w:p w:rsidR="00995106" w:rsidRPr="00066303" w:rsidRDefault="00995106" w:rsidP="00C50DCA">
            <w:pPr>
              <w:pStyle w:val="Text"/>
              <w:rPr>
                <w:lang w:val="nl-NL"/>
              </w:rPr>
            </w:pP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995106" w:rsidRPr="00066303" w:rsidRDefault="00995106" w:rsidP="00C50DCA">
            <w:pPr>
              <w:pStyle w:val="Text"/>
              <w:rPr>
                <w:lang w:val="nl-NL"/>
              </w:rPr>
            </w:pPr>
          </w:p>
        </w:tc>
      </w:tr>
    </w:tbl>
    <w:p w:rsidR="007A2617" w:rsidRPr="00066303" w:rsidRDefault="007A2617" w:rsidP="007A2617">
      <w:pPr>
        <w:pStyle w:val="Text"/>
        <w:rPr>
          <w:lang w:val="nl-NL"/>
        </w:rPr>
      </w:pPr>
      <w:r w:rsidRPr="00066303">
        <w:rPr>
          <w:lang w:val="nl-NL"/>
        </w:rPr>
        <w:lastRenderedPageBreak/>
        <w:t>WIRTGEN GmbH</w:t>
      </w:r>
    </w:p>
    <w:p w:rsidR="007A2617" w:rsidRPr="00066303" w:rsidRDefault="007A2617" w:rsidP="007A2617">
      <w:pPr>
        <w:pStyle w:val="Text"/>
        <w:rPr>
          <w:lang w:val="nl-NL"/>
        </w:rPr>
      </w:pPr>
      <w:r w:rsidRPr="00066303">
        <w:rPr>
          <w:lang w:val="nl-NL"/>
        </w:rPr>
        <w:t>Corporate Communications</w:t>
      </w:r>
    </w:p>
    <w:p w:rsidR="007A2617" w:rsidRPr="00066303" w:rsidRDefault="007A2617" w:rsidP="007A2617">
      <w:pPr>
        <w:pStyle w:val="Text"/>
        <w:rPr>
          <w:lang w:val="nl-NL"/>
        </w:rPr>
      </w:pPr>
      <w:r w:rsidRPr="00066303">
        <w:rPr>
          <w:lang w:val="nl-NL"/>
        </w:rPr>
        <w:t>Michaela Adams, Mario Linnemann</w:t>
      </w:r>
    </w:p>
    <w:p w:rsidR="007A2617" w:rsidRPr="00066303" w:rsidRDefault="007A2617" w:rsidP="007A2617">
      <w:pPr>
        <w:pStyle w:val="Text"/>
        <w:rPr>
          <w:lang w:val="nl-NL"/>
        </w:rPr>
      </w:pPr>
      <w:r w:rsidRPr="00066303">
        <w:rPr>
          <w:lang w:val="nl-NL"/>
        </w:rPr>
        <w:t>Reinhard-Wirtgen-Strasse 2</w:t>
      </w:r>
    </w:p>
    <w:p w:rsidR="007A2617" w:rsidRPr="00066303" w:rsidRDefault="007A2617" w:rsidP="007A2617">
      <w:pPr>
        <w:pStyle w:val="Text"/>
        <w:rPr>
          <w:lang w:val="nl-NL"/>
        </w:rPr>
      </w:pPr>
      <w:r w:rsidRPr="00066303">
        <w:rPr>
          <w:lang w:val="nl-NL"/>
        </w:rPr>
        <w:t>53578 Windhagen</w:t>
      </w:r>
    </w:p>
    <w:p w:rsidR="007A2617" w:rsidRPr="00066303" w:rsidRDefault="00066303" w:rsidP="007A2617">
      <w:pPr>
        <w:pStyle w:val="Text"/>
        <w:rPr>
          <w:lang w:val="nl-NL"/>
        </w:rPr>
      </w:pPr>
      <w:r w:rsidRPr="00066303">
        <w:rPr>
          <w:lang w:val="nl-NL"/>
        </w:rPr>
        <w:t>Duitsland</w:t>
      </w:r>
    </w:p>
    <w:p w:rsidR="007A2617" w:rsidRPr="00066303" w:rsidRDefault="007A2617" w:rsidP="007A2617">
      <w:pPr>
        <w:pStyle w:val="Text"/>
        <w:rPr>
          <w:lang w:val="nl-NL"/>
        </w:rPr>
      </w:pPr>
    </w:p>
    <w:p w:rsidR="007A2617" w:rsidRPr="00066303" w:rsidRDefault="00066303" w:rsidP="007A2617">
      <w:pPr>
        <w:pStyle w:val="Text"/>
        <w:rPr>
          <w:lang w:val="nl-NL"/>
        </w:rPr>
      </w:pPr>
      <w:r w:rsidRPr="00066303">
        <w:rPr>
          <w:lang w:val="nl-NL"/>
        </w:rPr>
        <w:t>Tel.</w:t>
      </w:r>
      <w:r w:rsidR="007A2617" w:rsidRPr="00066303">
        <w:rPr>
          <w:lang w:val="nl-NL"/>
        </w:rPr>
        <w:t>:   +49 (0) 2645 131 – 4510</w:t>
      </w:r>
    </w:p>
    <w:p w:rsidR="007A2617" w:rsidRPr="00066303" w:rsidRDefault="007A2617" w:rsidP="007A2617">
      <w:pPr>
        <w:pStyle w:val="Text"/>
        <w:rPr>
          <w:lang w:val="nl-NL"/>
        </w:rPr>
      </w:pPr>
      <w:r w:rsidRPr="00066303">
        <w:rPr>
          <w:lang w:val="nl-NL"/>
        </w:rPr>
        <w:t>Fax:       +49 (0) 2645 131 – 499</w:t>
      </w:r>
    </w:p>
    <w:p w:rsidR="007A2617" w:rsidRPr="00066303" w:rsidRDefault="007A2617" w:rsidP="007A2617">
      <w:pPr>
        <w:pStyle w:val="Text"/>
        <w:rPr>
          <w:lang w:val="nl-NL"/>
        </w:rPr>
      </w:pPr>
      <w:r w:rsidRPr="00066303">
        <w:rPr>
          <w:lang w:val="nl-NL"/>
        </w:rPr>
        <w:t>E-mail:   presse@wirtgen.com</w:t>
      </w:r>
    </w:p>
    <w:p w:rsidR="00D166AC" w:rsidRPr="00066303" w:rsidRDefault="007A2617" w:rsidP="007A2617">
      <w:pPr>
        <w:pStyle w:val="Text"/>
        <w:rPr>
          <w:lang w:val="nl-NL"/>
        </w:rPr>
      </w:pPr>
      <w:r w:rsidRPr="00066303">
        <w:rPr>
          <w:lang w:val="nl-NL"/>
        </w:rPr>
        <w:t>www.wirtgen.com</w:t>
      </w:r>
    </w:p>
    <w:sectPr w:rsidR="00D166AC" w:rsidRPr="00066303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BA9" w:rsidRDefault="005C2BA9" w:rsidP="00E55534">
      <w:r>
        <w:separator/>
      </w:r>
    </w:p>
  </w:endnote>
  <w:endnote w:type="continuationSeparator" w:id="0">
    <w:p w:rsidR="005C2BA9" w:rsidRDefault="005C2BA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459074350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C50DCA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C50DCA" w:rsidRPr="008C2DB2" w:rsidRDefault="00C50DCA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C50DCA" w:rsidRPr="008C2DB2" w:rsidRDefault="008E0E7D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 w:rsidR="00C50DCA">
                        <w:instrText xml:space="preserve"> </w:instrText>
                      </w:r>
                      <w:r w:rsidR="00C50DCA"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467679">
                        <w:rPr>
                          <w:noProof/>
                        </w:rPr>
                        <w:t>04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-1280245073"/>
    </w:sdtPr>
    <w:sdtEndPr/>
    <w:sdtContent>
      <w:sdt>
        <w:sdtPr>
          <w:id w:val="-958642266"/>
          <w:lock w:val="sdtContentLocked"/>
        </w:sdtPr>
        <w:sdtEndPr/>
        <w:sdtContent>
          <w:p w:rsidR="00C50DCA" w:rsidRDefault="00467679">
            <w:pPr>
              <w:pStyle w:val="Fuzeile"/>
            </w:pPr>
            <w:r>
              <w:rPr>
                <w:noProof/>
                <w:lang w:val="de-DE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7740" cy="17780"/>
                      <wp:effectExtent l="0" t="0" r="0" b="1270"/>
                      <wp:wrapNone/>
                      <wp:docPr id="12" name="Rechtec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17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-780955619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C50DCA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C50DCA" w:rsidRDefault="00C50DCA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45649353"/>
    </w:sdtPr>
    <w:sdtEndPr/>
    <w:sdtContent>
      <w:sdt>
        <w:sdtPr>
          <w:id w:val="-1944752626"/>
          <w:lock w:val="sdtContentLocked"/>
        </w:sdtPr>
        <w:sdtEndPr/>
        <w:sdtContent>
          <w:p w:rsidR="00C50DCA" w:rsidRDefault="00467679">
            <w:pPr>
              <w:pStyle w:val="Fuzeile"/>
            </w:pPr>
            <w:r>
              <w:rPr>
                <w:noProof/>
                <w:lang w:val="de-DE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7740" cy="17780"/>
                      <wp:effectExtent l="0" t="0" r="0" b="1270"/>
                      <wp:wrapNone/>
                      <wp:docPr id="6" name="Rechtec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17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BA9" w:rsidRDefault="005C2BA9" w:rsidP="00E55534">
      <w:r>
        <w:separator/>
      </w:r>
    </w:p>
  </w:footnote>
  <w:footnote w:type="continuationSeparator" w:id="0">
    <w:p w:rsidR="005C2BA9" w:rsidRDefault="005C2BA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023293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C50DCA" w:rsidRPr="002E765F" w:rsidRDefault="00C50DCA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C50DCA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C50DCA" w:rsidRPr="002E765F" w:rsidRDefault="00C50DCA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C50DCA" w:rsidRPr="002E765F" w:rsidRDefault="00C50DCA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zh-CN" w:bidi="ar-S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E765F">
              <w:rPr>
                <w:noProof/>
                <w:sz w:val="14"/>
                <w:lang w:val="de-DE" w:eastAsia="zh-CN" w:bidi="ar-S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67679">
              <w:rPr>
                <w:noProof/>
                <w:sz w:val="14"/>
                <w:lang w:val="de-DE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7740" cy="36195"/>
                      <wp:effectExtent l="0" t="0" r="0" b="1905"/>
                      <wp:wrapNone/>
                      <wp:docPr id="11" name="Rechtec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3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755441"/>
    </w:sdtPr>
    <w:sdtEndPr/>
    <w:sdtContent>
      <w:sdt>
        <w:sdtPr>
          <w:id w:val="-1180274487"/>
          <w:lock w:val="sdtContentLocked"/>
        </w:sdtPr>
        <w:sdtEndPr/>
        <w:sdtContent>
          <w:p w:rsidR="00C50DCA" w:rsidRDefault="00467679">
            <w:pPr>
              <w:pStyle w:val="Kopfzeile"/>
            </w:pPr>
            <w:r>
              <w:rPr>
                <w:noProof/>
                <w:lang w:val="de-DE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7740" cy="36195"/>
                      <wp:effectExtent l="0" t="0" r="0" b="1905"/>
                      <wp:wrapNone/>
                      <wp:docPr id="5" name="Rechtec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3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="00C50DCA">
              <w:rPr>
                <w:noProof/>
                <w:lang w:val="de-DE" w:eastAsia="zh-CN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0DCA">
              <w:rPr>
                <w:noProof/>
                <w:lang w:val="de-DE" w:eastAsia="zh-CN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8pt;height:8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C8"/>
    <w:rsid w:val="0000023C"/>
    <w:rsid w:val="00007624"/>
    <w:rsid w:val="00007BC4"/>
    <w:rsid w:val="00015F72"/>
    <w:rsid w:val="00042106"/>
    <w:rsid w:val="000476D8"/>
    <w:rsid w:val="0005285B"/>
    <w:rsid w:val="00065B25"/>
    <w:rsid w:val="00066303"/>
    <w:rsid w:val="00066D09"/>
    <w:rsid w:val="00082B68"/>
    <w:rsid w:val="000866D3"/>
    <w:rsid w:val="000957FC"/>
    <w:rsid w:val="0009665C"/>
    <w:rsid w:val="000A2844"/>
    <w:rsid w:val="000A3351"/>
    <w:rsid w:val="000A744E"/>
    <w:rsid w:val="000A7BDF"/>
    <w:rsid w:val="000E2697"/>
    <w:rsid w:val="000F2CA7"/>
    <w:rsid w:val="00103205"/>
    <w:rsid w:val="00105935"/>
    <w:rsid w:val="0012026F"/>
    <w:rsid w:val="00132055"/>
    <w:rsid w:val="001425BE"/>
    <w:rsid w:val="00143A3A"/>
    <w:rsid w:val="0014683F"/>
    <w:rsid w:val="001534C6"/>
    <w:rsid w:val="001552B9"/>
    <w:rsid w:val="00162FB7"/>
    <w:rsid w:val="001641EE"/>
    <w:rsid w:val="001749F5"/>
    <w:rsid w:val="001B16BB"/>
    <w:rsid w:val="001B32B5"/>
    <w:rsid w:val="001D175C"/>
    <w:rsid w:val="001D5091"/>
    <w:rsid w:val="001F62FB"/>
    <w:rsid w:val="00203706"/>
    <w:rsid w:val="00213D89"/>
    <w:rsid w:val="0021628B"/>
    <w:rsid w:val="002314B0"/>
    <w:rsid w:val="002368BE"/>
    <w:rsid w:val="002414BE"/>
    <w:rsid w:val="00244981"/>
    <w:rsid w:val="00253A2E"/>
    <w:rsid w:val="00262F44"/>
    <w:rsid w:val="0026745D"/>
    <w:rsid w:val="002678C5"/>
    <w:rsid w:val="002835EA"/>
    <w:rsid w:val="002839CA"/>
    <w:rsid w:val="002844EF"/>
    <w:rsid w:val="00287596"/>
    <w:rsid w:val="0029634D"/>
    <w:rsid w:val="002A3B5C"/>
    <w:rsid w:val="002B3DC9"/>
    <w:rsid w:val="002B5C97"/>
    <w:rsid w:val="002D35EB"/>
    <w:rsid w:val="002D5D4B"/>
    <w:rsid w:val="002E28AD"/>
    <w:rsid w:val="002E765F"/>
    <w:rsid w:val="002F108B"/>
    <w:rsid w:val="00315D3F"/>
    <w:rsid w:val="00325343"/>
    <w:rsid w:val="0034191A"/>
    <w:rsid w:val="00343CC7"/>
    <w:rsid w:val="00372670"/>
    <w:rsid w:val="0037439D"/>
    <w:rsid w:val="00382B3B"/>
    <w:rsid w:val="0038427B"/>
    <w:rsid w:val="00384A08"/>
    <w:rsid w:val="003A05EC"/>
    <w:rsid w:val="003A753A"/>
    <w:rsid w:val="003C32E7"/>
    <w:rsid w:val="003C4A68"/>
    <w:rsid w:val="003D0882"/>
    <w:rsid w:val="003D2D8A"/>
    <w:rsid w:val="003E1CB6"/>
    <w:rsid w:val="003E3CF6"/>
    <w:rsid w:val="003E759F"/>
    <w:rsid w:val="003F6CF5"/>
    <w:rsid w:val="00403373"/>
    <w:rsid w:val="00404DBB"/>
    <w:rsid w:val="00406C81"/>
    <w:rsid w:val="00412545"/>
    <w:rsid w:val="00430BB0"/>
    <w:rsid w:val="00436682"/>
    <w:rsid w:val="004567A9"/>
    <w:rsid w:val="004577EE"/>
    <w:rsid w:val="00463D7D"/>
    <w:rsid w:val="00463D99"/>
    <w:rsid w:val="00467679"/>
    <w:rsid w:val="00471E20"/>
    <w:rsid w:val="00476F4D"/>
    <w:rsid w:val="00487EBA"/>
    <w:rsid w:val="004961A5"/>
    <w:rsid w:val="004B109F"/>
    <w:rsid w:val="004C155E"/>
    <w:rsid w:val="004C523B"/>
    <w:rsid w:val="004E23FD"/>
    <w:rsid w:val="004F0A57"/>
    <w:rsid w:val="00506409"/>
    <w:rsid w:val="00530E32"/>
    <w:rsid w:val="00532096"/>
    <w:rsid w:val="0054717F"/>
    <w:rsid w:val="005477C2"/>
    <w:rsid w:val="00566311"/>
    <w:rsid w:val="005711A3"/>
    <w:rsid w:val="00573B2B"/>
    <w:rsid w:val="00593CC8"/>
    <w:rsid w:val="00597FF0"/>
    <w:rsid w:val="005A25FB"/>
    <w:rsid w:val="005A49B8"/>
    <w:rsid w:val="005A4F04"/>
    <w:rsid w:val="005B3697"/>
    <w:rsid w:val="005B5793"/>
    <w:rsid w:val="005C0C8E"/>
    <w:rsid w:val="005C2BA9"/>
    <w:rsid w:val="005C5288"/>
    <w:rsid w:val="005C54D1"/>
    <w:rsid w:val="005C7334"/>
    <w:rsid w:val="005F6EE3"/>
    <w:rsid w:val="00624D5F"/>
    <w:rsid w:val="006330A2"/>
    <w:rsid w:val="00642EB6"/>
    <w:rsid w:val="00647F8B"/>
    <w:rsid w:val="0065027E"/>
    <w:rsid w:val="006566E5"/>
    <w:rsid w:val="006614C3"/>
    <w:rsid w:val="006740B6"/>
    <w:rsid w:val="00691083"/>
    <w:rsid w:val="006A65C1"/>
    <w:rsid w:val="006B07E9"/>
    <w:rsid w:val="006B73C9"/>
    <w:rsid w:val="006C6110"/>
    <w:rsid w:val="006E1CFF"/>
    <w:rsid w:val="006F7602"/>
    <w:rsid w:val="0070430F"/>
    <w:rsid w:val="007156E8"/>
    <w:rsid w:val="00722A17"/>
    <w:rsid w:val="00726F9E"/>
    <w:rsid w:val="00750469"/>
    <w:rsid w:val="00751991"/>
    <w:rsid w:val="007524E0"/>
    <w:rsid w:val="00757285"/>
    <w:rsid w:val="00757B83"/>
    <w:rsid w:val="007658CA"/>
    <w:rsid w:val="00780DCE"/>
    <w:rsid w:val="00791A69"/>
    <w:rsid w:val="00794830"/>
    <w:rsid w:val="007974B7"/>
    <w:rsid w:val="00797CAA"/>
    <w:rsid w:val="00797CFF"/>
    <w:rsid w:val="007A1FD7"/>
    <w:rsid w:val="007A2617"/>
    <w:rsid w:val="007A2DD6"/>
    <w:rsid w:val="007C18F0"/>
    <w:rsid w:val="007C2658"/>
    <w:rsid w:val="007C2EE3"/>
    <w:rsid w:val="007C31D3"/>
    <w:rsid w:val="007E1536"/>
    <w:rsid w:val="007E20D0"/>
    <w:rsid w:val="00814626"/>
    <w:rsid w:val="00820315"/>
    <w:rsid w:val="00823BE9"/>
    <w:rsid w:val="00827E66"/>
    <w:rsid w:val="00840F36"/>
    <w:rsid w:val="00843B45"/>
    <w:rsid w:val="00847049"/>
    <w:rsid w:val="00863129"/>
    <w:rsid w:val="00876AE7"/>
    <w:rsid w:val="00887C92"/>
    <w:rsid w:val="008971BC"/>
    <w:rsid w:val="008A07AB"/>
    <w:rsid w:val="008A24AC"/>
    <w:rsid w:val="008A66EC"/>
    <w:rsid w:val="008C2DB2"/>
    <w:rsid w:val="008D4AE7"/>
    <w:rsid w:val="008D770E"/>
    <w:rsid w:val="008E0E7D"/>
    <w:rsid w:val="008E1073"/>
    <w:rsid w:val="0090337E"/>
    <w:rsid w:val="00924BAF"/>
    <w:rsid w:val="00942BE9"/>
    <w:rsid w:val="0098065C"/>
    <w:rsid w:val="00980990"/>
    <w:rsid w:val="00990B56"/>
    <w:rsid w:val="00995106"/>
    <w:rsid w:val="009A1BBB"/>
    <w:rsid w:val="009A2F38"/>
    <w:rsid w:val="009A6006"/>
    <w:rsid w:val="009A7E90"/>
    <w:rsid w:val="009B0D45"/>
    <w:rsid w:val="009B33D3"/>
    <w:rsid w:val="009B6CC3"/>
    <w:rsid w:val="009C2378"/>
    <w:rsid w:val="009D016F"/>
    <w:rsid w:val="009E251D"/>
    <w:rsid w:val="009E3287"/>
    <w:rsid w:val="009E3A39"/>
    <w:rsid w:val="00A171F4"/>
    <w:rsid w:val="00A24EFC"/>
    <w:rsid w:val="00A27364"/>
    <w:rsid w:val="00A4095A"/>
    <w:rsid w:val="00A44EC8"/>
    <w:rsid w:val="00A533E6"/>
    <w:rsid w:val="00A80677"/>
    <w:rsid w:val="00A82CF6"/>
    <w:rsid w:val="00A91F20"/>
    <w:rsid w:val="00A977CE"/>
    <w:rsid w:val="00AA16AC"/>
    <w:rsid w:val="00AB5D79"/>
    <w:rsid w:val="00AC4978"/>
    <w:rsid w:val="00AD0D25"/>
    <w:rsid w:val="00AD131F"/>
    <w:rsid w:val="00AF3B3A"/>
    <w:rsid w:val="00AF4BED"/>
    <w:rsid w:val="00AF6569"/>
    <w:rsid w:val="00B06265"/>
    <w:rsid w:val="00B106AB"/>
    <w:rsid w:val="00B15B6C"/>
    <w:rsid w:val="00B41107"/>
    <w:rsid w:val="00B45DE8"/>
    <w:rsid w:val="00B5695F"/>
    <w:rsid w:val="00B90F78"/>
    <w:rsid w:val="00B956CB"/>
    <w:rsid w:val="00BD1058"/>
    <w:rsid w:val="00BF2E16"/>
    <w:rsid w:val="00BF56B2"/>
    <w:rsid w:val="00C004AB"/>
    <w:rsid w:val="00C01F6A"/>
    <w:rsid w:val="00C03396"/>
    <w:rsid w:val="00C11687"/>
    <w:rsid w:val="00C1451A"/>
    <w:rsid w:val="00C34162"/>
    <w:rsid w:val="00C4160D"/>
    <w:rsid w:val="00C42A81"/>
    <w:rsid w:val="00C457C3"/>
    <w:rsid w:val="00C50DCA"/>
    <w:rsid w:val="00C53936"/>
    <w:rsid w:val="00C644CA"/>
    <w:rsid w:val="00C652F7"/>
    <w:rsid w:val="00C6637F"/>
    <w:rsid w:val="00C73005"/>
    <w:rsid w:val="00C743EF"/>
    <w:rsid w:val="00C863F7"/>
    <w:rsid w:val="00C9607A"/>
    <w:rsid w:val="00CA3EB0"/>
    <w:rsid w:val="00CA5188"/>
    <w:rsid w:val="00CB6A76"/>
    <w:rsid w:val="00CB7F26"/>
    <w:rsid w:val="00CC5CF7"/>
    <w:rsid w:val="00CE43C3"/>
    <w:rsid w:val="00CF36C9"/>
    <w:rsid w:val="00D063FE"/>
    <w:rsid w:val="00D069B4"/>
    <w:rsid w:val="00D0716D"/>
    <w:rsid w:val="00D166AC"/>
    <w:rsid w:val="00D24067"/>
    <w:rsid w:val="00D24DE6"/>
    <w:rsid w:val="00D4626A"/>
    <w:rsid w:val="00D737BF"/>
    <w:rsid w:val="00D76FE9"/>
    <w:rsid w:val="00D90D5F"/>
    <w:rsid w:val="00D9358C"/>
    <w:rsid w:val="00D94B76"/>
    <w:rsid w:val="00DA44C4"/>
    <w:rsid w:val="00DB384D"/>
    <w:rsid w:val="00DC2313"/>
    <w:rsid w:val="00DC71C2"/>
    <w:rsid w:val="00E14608"/>
    <w:rsid w:val="00E21E67"/>
    <w:rsid w:val="00E30EBF"/>
    <w:rsid w:val="00E35BF5"/>
    <w:rsid w:val="00E52D70"/>
    <w:rsid w:val="00E55534"/>
    <w:rsid w:val="00E66F8B"/>
    <w:rsid w:val="00E74819"/>
    <w:rsid w:val="00E77824"/>
    <w:rsid w:val="00E83F73"/>
    <w:rsid w:val="00E914D1"/>
    <w:rsid w:val="00EA3557"/>
    <w:rsid w:val="00EB19B0"/>
    <w:rsid w:val="00EE1FF5"/>
    <w:rsid w:val="00EF3762"/>
    <w:rsid w:val="00F0408B"/>
    <w:rsid w:val="00F20920"/>
    <w:rsid w:val="00F300AF"/>
    <w:rsid w:val="00F31209"/>
    <w:rsid w:val="00F41F87"/>
    <w:rsid w:val="00F42B4B"/>
    <w:rsid w:val="00F42E50"/>
    <w:rsid w:val="00F56318"/>
    <w:rsid w:val="00F579AB"/>
    <w:rsid w:val="00F70B31"/>
    <w:rsid w:val="00F82525"/>
    <w:rsid w:val="00F86F41"/>
    <w:rsid w:val="00F97FEA"/>
    <w:rsid w:val="00FA42E1"/>
    <w:rsid w:val="00FA6902"/>
    <w:rsid w:val="00FB089A"/>
    <w:rsid w:val="00FB7155"/>
    <w:rsid w:val="00FC0AFD"/>
    <w:rsid w:val="00FC1D2B"/>
    <w:rsid w:val="00FC6E3C"/>
    <w:rsid w:val="00FD01F3"/>
    <w:rsid w:val="00FD6188"/>
    <w:rsid w:val="00FD6F07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uiPriority w:val="99"/>
    <w:semiHidden/>
    <w:unhideWhenUsed/>
    <w:rsid w:val="00A4095A"/>
    <w:rPr>
      <w:sz w:val="20"/>
      <w:szCs w:val="20"/>
    </w:rPr>
  </w:style>
  <w:style w:type="character" w:styleId="Kommentarzeichen">
    <w:name w:val="annotation reference"/>
    <w:uiPriority w:val="99"/>
    <w:semiHidden/>
    <w:unhideWhenUsed/>
    <w:rsid w:val="00A409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styleId="Kommentartext">
    <w:name w:val="annotation text"/>
    <w:uiPriority w:val="99"/>
    <w:semiHidden/>
    <w:unhideWhenUsed/>
    <w:rsid w:val="00A4095A"/>
    <w:rPr>
      <w:sz w:val="20"/>
      <w:szCs w:val="20"/>
    </w:rPr>
  </w:style>
  <w:style w:type="character" w:styleId="Kommentarzeichen">
    <w:name w:val="annotation reference"/>
    <w:uiPriority w:val="99"/>
    <w:semiHidden/>
    <w:unhideWhenUsed/>
    <w:rsid w:val="00A409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1DEBB-413C-41D4-9209-15757F0F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1015</Words>
  <Characters>6396</Characters>
  <Application>Microsoft Office Word</Application>
  <DocSecurity>4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Anouk Holsters</dc:creator>
  <cp:lastModifiedBy>Schüler Angelika</cp:lastModifiedBy>
  <cp:revision>2</cp:revision>
  <dcterms:created xsi:type="dcterms:W3CDTF">2019-03-18T15:04:00Z</dcterms:created>
  <dcterms:modified xsi:type="dcterms:W3CDTF">2019-03-18T15:04:00Z</dcterms:modified>
</cp:coreProperties>
</file>